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5C" w:rsidRDefault="00AC005C" w:rsidP="00AC005C">
      <w:pPr>
        <w:pStyle w:val="ac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bookmarkStart w:id="0" w:name="ТекстовоеПоле6"/>
      <w:r>
        <w:rPr>
          <w:rFonts w:cs="Arial"/>
          <w:b/>
          <w:bCs/>
          <w:highlight w:val="lightGray"/>
        </w:rPr>
        <w:t>ПРИЛОЖЕНИЕ №9</w:t>
      </w:r>
    </w:p>
    <w:p w:rsidR="00AC005C" w:rsidRPr="003F2CD5" w:rsidRDefault="00AC005C" w:rsidP="00AC005C">
      <w:pPr>
        <w:pStyle w:val="ac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r>
        <w:rPr>
          <w:rFonts w:cs="Arial"/>
          <w:b/>
          <w:bCs/>
          <w:highlight w:val="lightGray"/>
        </w:rPr>
        <w:t>К ДОГОВОРУ №_____ОТ_______</w:t>
      </w:r>
    </w:p>
    <w:p w:rsidR="00AC005C" w:rsidRPr="003F2CD5" w:rsidRDefault="00AC005C" w:rsidP="00AC005C">
      <w:pPr>
        <w:pStyle w:val="ac"/>
        <w:tabs>
          <w:tab w:val="right" w:pos="8505"/>
        </w:tabs>
        <w:ind w:left="0" w:firstLine="0"/>
        <w:rPr>
          <w:rFonts w:cs="Arial"/>
          <w:b/>
          <w:bCs/>
          <w:highlight w:val="lightGray"/>
        </w:rPr>
      </w:pPr>
    </w:p>
    <w:p w:rsidR="00AC005C" w:rsidRPr="0067404B" w:rsidRDefault="00AC005C" w:rsidP="00AC005C">
      <w:pPr>
        <w:pStyle w:val="ac"/>
        <w:tabs>
          <w:tab w:val="right" w:pos="8505"/>
        </w:tabs>
        <w:ind w:left="0" w:firstLine="0"/>
        <w:rPr>
          <w:rFonts w:cs="Arial"/>
        </w:rPr>
      </w:pPr>
      <w:r w:rsidRPr="0067404B">
        <w:rPr>
          <w:rFonts w:cs="Arial"/>
          <w:b/>
          <w:bCs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67404B">
        <w:rPr>
          <w:rFonts w:cs="Arial"/>
          <w:b/>
          <w:bCs/>
          <w:highlight w:val="lightGray"/>
        </w:rPr>
        <w:instrText xml:space="preserve"> FORMTEXT </w:instrText>
      </w:r>
      <w:r w:rsidRPr="0067404B">
        <w:rPr>
          <w:rFonts w:cs="Arial"/>
          <w:b/>
          <w:bCs/>
          <w:highlight w:val="lightGray"/>
        </w:rPr>
      </w:r>
      <w:r w:rsidRPr="0067404B">
        <w:rPr>
          <w:rFonts w:cs="Arial"/>
          <w:b/>
          <w:bCs/>
          <w:highlight w:val="lightGray"/>
        </w:rPr>
        <w:fldChar w:fldCharType="separate"/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 w:rsidRPr="0067404B">
        <w:rPr>
          <w:rFonts w:cs="Arial"/>
          <w:b/>
          <w:bCs/>
          <w:highlight w:val="lightGray"/>
        </w:rPr>
        <w:fldChar w:fldCharType="end"/>
      </w:r>
      <w:bookmarkEnd w:id="0"/>
      <w:r w:rsidRPr="0067404B">
        <w:rPr>
          <w:rFonts w:cs="Arial"/>
        </w:rPr>
        <w:t>, в</w:t>
      </w:r>
      <w:r w:rsidRPr="0067404B">
        <w:rPr>
          <w:rFonts w:cs="Arial"/>
          <w:b/>
          <w:bCs/>
        </w:rPr>
        <w:t xml:space="preserve"> </w:t>
      </w:r>
      <w:proofErr w:type="gramStart"/>
      <w:r w:rsidRPr="0067404B">
        <w:rPr>
          <w:rFonts w:cs="Arial"/>
        </w:rPr>
        <w:t xml:space="preserve">лице </w:t>
      </w:r>
      <w:bookmarkStart w:id="1" w:name="ТекстовоеПоле7"/>
      <w:r w:rsidRPr="0067404B">
        <w:rPr>
          <w:rFonts w:cs="Arial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67404B">
        <w:rPr>
          <w:rFonts w:cs="Arial"/>
          <w:highlight w:val="lightGray"/>
        </w:rPr>
        <w:instrText xml:space="preserve"> FORMTEXT </w:instrText>
      </w:r>
      <w:r w:rsidRPr="0067404B">
        <w:rPr>
          <w:rFonts w:cs="Arial"/>
          <w:highlight w:val="lightGray"/>
        </w:rPr>
      </w:r>
      <w:r w:rsidRPr="0067404B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67404B">
        <w:rPr>
          <w:rFonts w:cs="Arial"/>
          <w:highlight w:val="lightGray"/>
        </w:rPr>
        <w:fldChar w:fldCharType="end"/>
      </w:r>
      <w:bookmarkEnd w:id="1"/>
      <w:r w:rsidRPr="0067404B">
        <w:rPr>
          <w:rFonts w:cs="Arial"/>
        </w:rPr>
        <w:t>,</w:t>
      </w:r>
      <w:proofErr w:type="gramEnd"/>
      <w:r w:rsidRPr="0067404B">
        <w:rPr>
          <w:rFonts w:cs="Arial"/>
        </w:rPr>
        <w:t xml:space="preserve"> действующего на основании </w:t>
      </w:r>
      <w:r w:rsidRPr="0067404B">
        <w:rPr>
          <w:rFonts w:cs="Arial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Pr="0067404B">
        <w:rPr>
          <w:rFonts w:cs="Arial"/>
        </w:rPr>
        <w:instrText xml:space="preserve"> FORMTEXT </w:instrText>
      </w:r>
      <w:r w:rsidRPr="0067404B">
        <w:rPr>
          <w:rFonts w:cs="Arial"/>
        </w:rPr>
      </w:r>
      <w:r w:rsidRPr="0067404B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67404B">
        <w:rPr>
          <w:rFonts w:cs="Arial"/>
        </w:rPr>
        <w:fldChar w:fldCharType="end"/>
      </w:r>
      <w:bookmarkEnd w:id="2"/>
      <w:r w:rsidRPr="0067404B">
        <w:rPr>
          <w:rFonts w:cs="Arial"/>
        </w:rPr>
        <w:t>, именуемое в дальнейшем</w:t>
      </w:r>
      <w:r w:rsidRPr="00B07963">
        <w:rPr>
          <w:rFonts w:cs="Arial"/>
        </w:rPr>
        <w:t xml:space="preserve"> «</w:t>
      </w:r>
      <w:r>
        <w:rPr>
          <w:rFonts w:cs="Arial"/>
        </w:rPr>
        <w:t>ЗАКАЗЧИК</w:t>
      </w:r>
      <w:r w:rsidRPr="00B07963">
        <w:rPr>
          <w:rFonts w:cs="Arial"/>
        </w:rPr>
        <w:t xml:space="preserve">», </w:t>
      </w:r>
      <w:r w:rsidRPr="0067404B">
        <w:rPr>
          <w:rFonts w:cs="Arial"/>
        </w:rPr>
        <w:t xml:space="preserve">с одной стороны, и </w:t>
      </w:r>
      <w:bookmarkStart w:id="3" w:name="ТекстовоеПоле8"/>
    </w:p>
    <w:p w:rsidR="00AC005C" w:rsidRPr="0067404B" w:rsidRDefault="00AC005C" w:rsidP="00AC005C">
      <w:pPr>
        <w:pStyle w:val="ac"/>
        <w:tabs>
          <w:tab w:val="right" w:pos="8505"/>
        </w:tabs>
        <w:ind w:left="0" w:firstLine="0"/>
        <w:rPr>
          <w:rFonts w:cs="Arial"/>
        </w:rPr>
      </w:pPr>
    </w:p>
    <w:p w:rsidR="00AC005C" w:rsidRPr="0067404B" w:rsidRDefault="00AC005C" w:rsidP="00AC005C">
      <w:pPr>
        <w:pStyle w:val="ac"/>
        <w:tabs>
          <w:tab w:val="right" w:pos="8505"/>
        </w:tabs>
        <w:ind w:left="0" w:firstLine="0"/>
        <w:rPr>
          <w:rFonts w:cs="Arial"/>
        </w:rPr>
      </w:pPr>
      <w:r w:rsidRPr="00B07963">
        <w:rPr>
          <w:rFonts w:cs="Arial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07963">
        <w:rPr>
          <w:rFonts w:cs="Arial"/>
        </w:rPr>
        <w:instrText xml:space="preserve"> FORMTEXT </w:instrText>
      </w:r>
      <w:r w:rsidRPr="00B07963">
        <w:rPr>
          <w:rFonts w:cs="Arial"/>
        </w:rPr>
      </w:r>
      <w:r w:rsidRPr="00B07963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B07963">
        <w:rPr>
          <w:rFonts w:cs="Arial"/>
        </w:rPr>
        <w:fldChar w:fldCharType="end"/>
      </w:r>
      <w:bookmarkEnd w:id="3"/>
      <w:r w:rsidRPr="0067404B">
        <w:rPr>
          <w:rFonts w:cs="Arial"/>
        </w:rPr>
        <w:t xml:space="preserve">, в </w:t>
      </w:r>
      <w:proofErr w:type="gramStart"/>
      <w:r w:rsidRPr="0067404B">
        <w:rPr>
          <w:rFonts w:cs="Arial"/>
        </w:rPr>
        <w:t xml:space="preserve">лице </w:t>
      </w:r>
      <w:bookmarkStart w:id="4" w:name="ТекстовоеПоле9"/>
      <w:r w:rsidRPr="00B07963">
        <w:rPr>
          <w:rFonts w:cs="Arial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B07963">
        <w:rPr>
          <w:rFonts w:cs="Arial"/>
        </w:rPr>
        <w:instrText xml:space="preserve"> FORMTEXT </w:instrText>
      </w:r>
      <w:r w:rsidRPr="00B07963">
        <w:rPr>
          <w:rFonts w:cs="Arial"/>
        </w:rPr>
      </w:r>
      <w:r w:rsidRPr="00B07963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B07963">
        <w:rPr>
          <w:rFonts w:cs="Arial"/>
        </w:rPr>
        <w:fldChar w:fldCharType="end"/>
      </w:r>
      <w:bookmarkEnd w:id="4"/>
      <w:r w:rsidRPr="00B07963">
        <w:rPr>
          <w:rFonts w:cs="Arial"/>
        </w:rPr>
        <w:t>,</w:t>
      </w:r>
      <w:proofErr w:type="gramEnd"/>
      <w:r w:rsidRPr="0067404B">
        <w:rPr>
          <w:rFonts w:cs="Arial"/>
        </w:rPr>
        <w:t xml:space="preserve"> действующего на основании </w:t>
      </w:r>
      <w:bookmarkStart w:id="5" w:name="ТекстовоеПоле10"/>
      <w:r w:rsidRPr="00B07963">
        <w:rPr>
          <w:rFonts w:cs="Arial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B07963">
        <w:rPr>
          <w:rFonts w:cs="Arial"/>
        </w:rPr>
        <w:instrText xml:space="preserve"> FORMTEXT </w:instrText>
      </w:r>
      <w:r w:rsidRPr="00B07963">
        <w:rPr>
          <w:rFonts w:cs="Arial"/>
        </w:rPr>
      </w:r>
      <w:r w:rsidRPr="00B07963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B07963">
        <w:rPr>
          <w:rFonts w:cs="Arial"/>
        </w:rPr>
        <w:fldChar w:fldCharType="end"/>
      </w:r>
      <w:bookmarkEnd w:id="5"/>
      <w:r w:rsidRPr="0067404B">
        <w:rPr>
          <w:rFonts w:cs="Arial"/>
        </w:rPr>
        <w:t xml:space="preserve">, именуемое в дальнейшем </w:t>
      </w:r>
      <w:r w:rsidRPr="00B07963">
        <w:rPr>
          <w:rFonts w:cs="Arial"/>
        </w:rPr>
        <w:t xml:space="preserve">«ПОДРЯДЧИК», </w:t>
      </w:r>
      <w:r w:rsidRPr="0067404B">
        <w:rPr>
          <w:rFonts w:cs="Arial"/>
        </w:rPr>
        <w:t xml:space="preserve">с другой стороны, совместно именуемые </w:t>
      </w:r>
      <w:r w:rsidRPr="00B07963">
        <w:rPr>
          <w:rFonts w:cs="Arial"/>
        </w:rPr>
        <w:t>«СТОРОНЫ»</w:t>
      </w:r>
      <w:r w:rsidRPr="0067404B">
        <w:rPr>
          <w:rFonts w:cs="Arial"/>
        </w:rPr>
        <w:t xml:space="preserve">, заключили настоящее Приложение № </w:t>
      </w:r>
      <w:r>
        <w:rPr>
          <w:rFonts w:cs="Arial"/>
        </w:rPr>
        <w:t>9</w:t>
      </w:r>
      <w:r w:rsidRPr="0067404B">
        <w:rPr>
          <w:rFonts w:cs="Arial"/>
        </w:rPr>
        <w:t xml:space="preserve"> о нижеследующем:</w:t>
      </w:r>
    </w:p>
    <w:p w:rsidR="00AC005C" w:rsidRDefault="00AC005C" w:rsidP="00AC005C">
      <w:pPr>
        <w:rPr>
          <w:rFonts w:ascii="Times New Roman" w:hAnsi="Times New Roman"/>
          <w:lang w:val="ru-RU"/>
        </w:rPr>
      </w:pPr>
    </w:p>
    <w:p w:rsidR="00AC005C" w:rsidRDefault="00AC005C" w:rsidP="00AC005C">
      <w:pPr>
        <w:jc w:val="center"/>
        <w:rPr>
          <w:rFonts w:ascii="Arial" w:hAnsi="Arial" w:cs="Arial"/>
          <w:b/>
          <w:bCs/>
          <w:sz w:val="20"/>
          <w:lang w:val="ru-RU"/>
        </w:rPr>
      </w:pPr>
      <w:r w:rsidRPr="0067404B">
        <w:rPr>
          <w:rFonts w:ascii="Arial" w:hAnsi="Arial" w:cs="Arial"/>
          <w:b/>
          <w:bCs/>
          <w:sz w:val="20"/>
          <w:lang w:val="ru-RU"/>
        </w:rPr>
        <w:t>СТАВКИ</w:t>
      </w:r>
      <w:r>
        <w:rPr>
          <w:rFonts w:ascii="Arial" w:hAnsi="Arial" w:cs="Arial"/>
          <w:b/>
          <w:bCs/>
          <w:sz w:val="20"/>
          <w:lang w:val="ru-RU"/>
        </w:rPr>
        <w:t xml:space="preserve"> </w:t>
      </w:r>
      <w:bookmarkStart w:id="6" w:name="ТекстовоеПоле194"/>
    </w:p>
    <w:p w:rsidR="00AC005C" w:rsidRPr="0067404B" w:rsidRDefault="00AC005C" w:rsidP="00AC005C">
      <w:pPr>
        <w:jc w:val="center"/>
        <w:rPr>
          <w:rFonts w:ascii="Arial" w:hAnsi="Arial" w:cs="Arial"/>
          <w:b/>
          <w:bCs/>
          <w:sz w:val="20"/>
          <w:lang w:val="ru-RU"/>
        </w:rPr>
      </w:pPr>
      <w:r>
        <w:rPr>
          <w:rFonts w:ascii="Arial" w:hAnsi="Arial" w:cs="Arial"/>
          <w:b/>
          <w:bCs/>
          <w:sz w:val="20"/>
          <w:lang w:val="ru-RU"/>
        </w:rPr>
        <w:fldChar w:fldCharType="begin">
          <w:ffData>
            <w:name w:val="ТекстовоеПоле194"/>
            <w:enabled/>
            <w:calcOnExit w:val="0"/>
            <w:textInput>
              <w:default w:val="ДЛЯ УДАЛЕННЫХ МЕСТОРОЖДЕНИЙ"/>
            </w:textInput>
          </w:ffData>
        </w:fldChar>
      </w:r>
      <w:r>
        <w:rPr>
          <w:rFonts w:ascii="Arial" w:hAnsi="Arial" w:cs="Arial"/>
          <w:b/>
          <w:bCs/>
          <w:sz w:val="20"/>
          <w:lang w:val="ru-RU"/>
        </w:rPr>
        <w:instrText xml:space="preserve"> FORMTEXT </w:instrText>
      </w:r>
      <w:r>
        <w:rPr>
          <w:rFonts w:ascii="Arial" w:hAnsi="Arial" w:cs="Arial"/>
          <w:b/>
          <w:bCs/>
          <w:sz w:val="20"/>
          <w:lang w:val="ru-RU"/>
        </w:rPr>
      </w:r>
      <w:r>
        <w:rPr>
          <w:rFonts w:ascii="Arial" w:hAnsi="Arial" w:cs="Arial"/>
          <w:b/>
          <w:bCs/>
          <w:sz w:val="20"/>
          <w:lang w:val="ru-RU"/>
        </w:rPr>
        <w:fldChar w:fldCharType="separate"/>
      </w:r>
      <w:r>
        <w:rPr>
          <w:rFonts w:ascii="Arial" w:hAnsi="Arial" w:cs="Arial"/>
          <w:b/>
          <w:bCs/>
          <w:noProof/>
          <w:sz w:val="20"/>
          <w:lang w:val="ru-RU"/>
        </w:rPr>
        <w:t>ДЛЯ УДАЛЕННЫХ МЕСТОРОЖДЕНИЙ</w:t>
      </w:r>
      <w:r>
        <w:rPr>
          <w:rFonts w:ascii="Arial" w:hAnsi="Arial" w:cs="Arial"/>
          <w:b/>
          <w:bCs/>
          <w:sz w:val="20"/>
          <w:lang w:val="ru-RU"/>
        </w:rPr>
        <w:fldChar w:fldCharType="end"/>
      </w:r>
      <w:bookmarkEnd w:id="6"/>
    </w:p>
    <w:p w:rsidR="00AC005C" w:rsidRPr="008F4D0C" w:rsidRDefault="00AC005C" w:rsidP="00AC005C">
      <w:pPr>
        <w:rPr>
          <w:rFonts w:ascii="Times New Roman" w:hAnsi="Times New Roman"/>
          <w:lang w:val="ru-RU"/>
        </w:rPr>
      </w:pPr>
    </w:p>
    <w:p w:rsidR="00AC005C" w:rsidRPr="00B07963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 w:rsidRPr="009A264C">
        <w:rPr>
          <w:rFonts w:ascii="Arial" w:hAnsi="Arial" w:cs="Arial"/>
          <w:b/>
          <w:sz w:val="20"/>
          <w:lang w:val="ru-RU"/>
        </w:rPr>
        <w:t>ТАБЛИЦА</w:t>
      </w:r>
      <w:r w:rsidRPr="00392DBB">
        <w:rPr>
          <w:rFonts w:ascii="Arial" w:hAnsi="Arial" w:cs="Arial"/>
          <w:b/>
          <w:sz w:val="20"/>
          <w:lang w:val="ru-RU"/>
        </w:rPr>
        <w:t xml:space="preserve"> </w:t>
      </w:r>
      <w:r>
        <w:rPr>
          <w:rFonts w:ascii="Arial" w:hAnsi="Arial" w:cs="Arial"/>
          <w:b/>
          <w:sz w:val="20"/>
          <w:lang w:val="ru-RU"/>
        </w:rPr>
        <w:t>1</w:t>
      </w:r>
      <w:r w:rsidRPr="00392DBB">
        <w:rPr>
          <w:rFonts w:ascii="Arial" w:hAnsi="Arial" w:cs="Arial"/>
          <w:b/>
          <w:sz w:val="20"/>
          <w:lang w:val="ru-RU"/>
        </w:rPr>
        <w:t xml:space="preserve"> – </w:t>
      </w:r>
      <w:r>
        <w:rPr>
          <w:rFonts w:ascii="Arial" w:hAnsi="Arial" w:cs="Arial"/>
          <w:b/>
          <w:sz w:val="20"/>
          <w:lang w:val="ru-RU"/>
        </w:rPr>
        <w:t xml:space="preserve">СТАВКИ </w:t>
      </w:r>
      <w:r w:rsidRPr="009A264C">
        <w:rPr>
          <w:rFonts w:ascii="Arial" w:hAnsi="Arial" w:cs="Arial"/>
          <w:b/>
          <w:sz w:val="20"/>
          <w:lang w:val="ru-RU"/>
        </w:rPr>
        <w:t>МОБИЛИЗАЦИ</w:t>
      </w:r>
      <w:r>
        <w:rPr>
          <w:rFonts w:ascii="Arial" w:hAnsi="Arial" w:cs="Arial"/>
          <w:b/>
          <w:sz w:val="20"/>
          <w:lang w:val="ru-RU"/>
        </w:rPr>
        <w:t>И</w:t>
      </w:r>
      <w:r w:rsidRPr="00392DBB">
        <w:rPr>
          <w:rFonts w:ascii="Arial" w:hAnsi="Arial" w:cs="Arial"/>
          <w:b/>
          <w:sz w:val="20"/>
          <w:lang w:val="ru-RU"/>
        </w:rPr>
        <w:t xml:space="preserve"> / </w:t>
      </w:r>
      <w:r w:rsidRPr="009A264C">
        <w:rPr>
          <w:rFonts w:ascii="Arial" w:hAnsi="Arial" w:cs="Arial"/>
          <w:b/>
          <w:sz w:val="20"/>
          <w:lang w:val="ru-RU"/>
        </w:rPr>
        <w:t>ДЕМОБИЛИЗАЦИ</w:t>
      </w:r>
      <w:r>
        <w:rPr>
          <w:rFonts w:ascii="Arial" w:hAnsi="Arial" w:cs="Arial"/>
          <w:b/>
          <w:sz w:val="20"/>
          <w:lang w:val="ru-RU"/>
        </w:rPr>
        <w:t>И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80"/>
        <w:gridCol w:w="2160"/>
        <w:gridCol w:w="1980"/>
      </w:tblGrid>
      <w:tr w:rsidR="00AC005C" w:rsidRPr="00332BAE" w:rsidTr="00E813F2">
        <w:trPr>
          <w:trHeight w:val="567"/>
        </w:trPr>
        <w:tc>
          <w:tcPr>
            <w:tcW w:w="54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558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ОПИСАНИЕ</w:t>
            </w:r>
          </w:p>
        </w:tc>
        <w:tc>
          <w:tcPr>
            <w:tcW w:w="216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ЕД</w:t>
            </w:r>
            <w:r w:rsidRPr="000B385A">
              <w:rPr>
                <w:rFonts w:ascii="Arial" w:hAnsi="Arial" w:cs="Arial"/>
                <w:b/>
                <w:sz w:val="20"/>
                <w:lang w:val="en-US"/>
              </w:rPr>
              <w:t xml:space="preserve">. 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t>ИЗМЕРЕНИЯ</w:t>
            </w:r>
          </w:p>
        </w:tc>
        <w:tc>
          <w:tcPr>
            <w:tcW w:w="198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Ставка за единицу измерения, РР</w:t>
            </w:r>
          </w:p>
        </w:tc>
      </w:tr>
      <w:tr w:rsidR="00AC005C" w:rsidRPr="000B385A" w:rsidTr="00E813F2">
        <w:tc>
          <w:tcPr>
            <w:tcW w:w="54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1.1</w:t>
            </w:r>
          </w:p>
        </w:tc>
        <w:tc>
          <w:tcPr>
            <w:tcW w:w="5580" w:type="dxa"/>
            <w:shd w:val="clear" w:color="auto" w:fill="auto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 xml:space="preserve">МОБИЛИЗАЦИЯ </w:t>
            </w:r>
          </w:p>
        </w:tc>
        <w:tc>
          <w:tcPr>
            <w:tcW w:w="2160" w:type="dxa"/>
            <w:shd w:val="clear" w:color="auto" w:fill="auto"/>
          </w:tcPr>
          <w:p w:rsidR="00AC005C" w:rsidRPr="000B385A" w:rsidRDefault="00AC005C" w:rsidP="00E813F2">
            <w:pPr>
              <w:spacing w:before="60"/>
              <w:ind w:left="45"/>
              <w:jc w:val="center"/>
              <w:rPr>
                <w:rFonts w:ascii="Arial" w:hAnsi="Arial" w:cs="Arial"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Паушально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AC005C" w:rsidRPr="000B385A" w:rsidRDefault="00AC005C" w:rsidP="00E813F2">
            <w:pPr>
              <w:spacing w:before="60"/>
              <w:ind w:left="45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7" w:name="ТекстовоеПоле85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7"/>
          </w:p>
        </w:tc>
      </w:tr>
      <w:tr w:rsidR="00AC005C" w:rsidRPr="000B385A" w:rsidTr="00E813F2">
        <w:tc>
          <w:tcPr>
            <w:tcW w:w="54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1.2</w:t>
            </w:r>
          </w:p>
        </w:tc>
        <w:tc>
          <w:tcPr>
            <w:tcW w:w="5580" w:type="dxa"/>
            <w:shd w:val="clear" w:color="auto" w:fill="auto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ДЕМОБИЛИЗАЦИЯ</w:t>
            </w:r>
          </w:p>
        </w:tc>
        <w:tc>
          <w:tcPr>
            <w:tcW w:w="2160" w:type="dxa"/>
            <w:shd w:val="clear" w:color="auto" w:fill="auto"/>
          </w:tcPr>
          <w:p w:rsidR="00AC005C" w:rsidRPr="000B385A" w:rsidRDefault="00AC005C" w:rsidP="00E813F2">
            <w:pPr>
              <w:spacing w:before="60"/>
              <w:ind w:left="459" w:hanging="459"/>
              <w:jc w:val="center"/>
              <w:rPr>
                <w:rFonts w:ascii="Arial" w:hAnsi="Arial" w:cs="Arial"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Паушально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AC005C" w:rsidRPr="000B385A" w:rsidRDefault="00AC005C" w:rsidP="00E813F2">
            <w:pPr>
              <w:spacing w:before="60"/>
              <w:ind w:left="459" w:hanging="459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8" w:name="ТекстовоеПоле87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8"/>
          </w:p>
        </w:tc>
      </w:tr>
    </w:tbl>
    <w:p w:rsidR="00AC005C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</w:p>
    <w:p w:rsidR="00AC005C" w:rsidRPr="0067404B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 w:rsidRPr="00A1687F">
        <w:rPr>
          <w:rFonts w:ascii="Arial" w:hAnsi="Arial" w:cs="Arial"/>
          <w:b/>
          <w:sz w:val="20"/>
          <w:lang w:val="ru-RU"/>
        </w:rPr>
        <w:t>ТАБЛИЦА</w:t>
      </w:r>
      <w:r w:rsidRPr="00931D98">
        <w:rPr>
          <w:rFonts w:ascii="Arial" w:hAnsi="Arial" w:cs="Arial"/>
          <w:b/>
          <w:sz w:val="20"/>
          <w:lang w:val="ru-RU"/>
        </w:rPr>
        <w:t xml:space="preserve"> </w:t>
      </w:r>
      <w:r w:rsidRPr="00D65F58">
        <w:rPr>
          <w:rFonts w:ascii="Arial" w:hAnsi="Arial" w:cs="Arial"/>
          <w:b/>
          <w:sz w:val="20"/>
          <w:lang w:val="ru-RU"/>
        </w:rPr>
        <w:t>2</w:t>
      </w:r>
      <w:r w:rsidRPr="00931D98">
        <w:rPr>
          <w:rFonts w:ascii="Arial" w:hAnsi="Arial" w:cs="Arial"/>
          <w:b/>
          <w:sz w:val="20"/>
          <w:lang w:val="ru-RU"/>
        </w:rPr>
        <w:t xml:space="preserve"> – </w:t>
      </w:r>
      <w:r>
        <w:rPr>
          <w:rFonts w:ascii="Arial" w:hAnsi="Arial" w:cs="Arial"/>
          <w:b/>
          <w:sz w:val="20"/>
          <w:lang w:val="ru-RU"/>
        </w:rPr>
        <w:t>СТАВКИ ОБОРУДОВАНИЯ ПОДРЯДЧИКА</w:t>
      </w:r>
    </w:p>
    <w:tbl>
      <w:tblPr>
        <w:tblW w:w="12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027"/>
        <w:gridCol w:w="2229"/>
        <w:gridCol w:w="2130"/>
        <w:gridCol w:w="1984"/>
      </w:tblGrid>
      <w:tr w:rsidR="00AC005C" w:rsidRPr="000B385A" w:rsidTr="00E813F2">
        <w:trPr>
          <w:trHeight w:val="567"/>
        </w:trPr>
        <w:tc>
          <w:tcPr>
            <w:tcW w:w="108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5027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ОПИСАНИЕ ОСНОВНОГО ОБОРУДОВАНИЯ</w:t>
            </w:r>
          </w:p>
        </w:tc>
        <w:tc>
          <w:tcPr>
            <w:tcW w:w="2229" w:type="dxa"/>
            <w:shd w:val="clear" w:color="auto" w:fill="FFC000"/>
          </w:tcPr>
          <w:p w:rsidR="00AC005C" w:rsidRPr="000B385A" w:rsidRDefault="00AC005C" w:rsidP="00E813F2">
            <w:pPr>
              <w:ind w:right="-52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Количество единиц ОСНОВНОГО</w:t>
            </w:r>
          </w:p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оборудования</w:t>
            </w:r>
          </w:p>
        </w:tc>
        <w:tc>
          <w:tcPr>
            <w:tcW w:w="213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Ставка за единицу в сутки, РР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b/>
                <w:sz w:val="20"/>
                <w:lang w:val="ru-RU"/>
              </w:rPr>
              <w:t>Подитог</w:t>
            </w:r>
            <w:proofErr w:type="spellEnd"/>
            <w:r w:rsidRPr="000B385A">
              <w:rPr>
                <w:rFonts w:ascii="Arial" w:hAnsi="Arial" w:cs="Arial"/>
                <w:b/>
                <w:sz w:val="20"/>
                <w:lang w:val="ru-RU"/>
              </w:rPr>
              <w:t>, РР</w:t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Лаборатория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bookmarkStart w:id="9" w:name="ТекстовоеПоле174"/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9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10" w:name="ТекстовоеПоле176"/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  <w:bookmarkEnd w:id="10"/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Завод по приготовлению сухих смесей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Цементи</w:t>
            </w:r>
            <w:r w:rsidRPr="000B385A">
              <w:rPr>
                <w:rFonts w:ascii="Arial" w:hAnsi="Arial" w:cs="Arial"/>
                <w:sz w:val="20"/>
              </w:rPr>
              <w:t>ровочный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агрегат</w:t>
            </w:r>
            <w:proofErr w:type="spellEnd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Осреднительная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ёмкость</w:t>
            </w:r>
            <w:proofErr w:type="spellEnd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Цементировочная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головка</w:t>
            </w:r>
            <w:proofErr w:type="spellEnd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Циркуляционный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переводник</w:t>
            </w:r>
            <w:proofErr w:type="spellEnd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Линия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высокого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давления</w:t>
            </w:r>
            <w:proofErr w:type="spellEnd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 xml:space="preserve">Вспомогательное </w:t>
            </w:r>
            <w:r w:rsidRPr="000B385A">
              <w:rPr>
                <w:rFonts w:ascii="Arial" w:hAnsi="Arial" w:cs="Arial"/>
                <w:bCs/>
                <w:caps/>
                <w:sz w:val="20"/>
                <w:lang w:val="ru-RU"/>
              </w:rPr>
              <w:t>оборудование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lastRenderedPageBreak/>
              <w:t>8.1</w:t>
            </w:r>
          </w:p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ab/>
            </w:r>
          </w:p>
        </w:tc>
        <w:tc>
          <w:tcPr>
            <w:tcW w:w="5027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ab/>
              <w:t>Автокран/автопогрузчик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>8.2</w:t>
            </w:r>
          </w:p>
        </w:tc>
        <w:tc>
          <w:tcPr>
            <w:tcW w:w="5027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ab/>
              <w:t>Пикап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>8.3</w:t>
            </w:r>
          </w:p>
        </w:tc>
        <w:tc>
          <w:tcPr>
            <w:tcW w:w="5027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ab/>
              <w:t>Грузовой автомобиль с краном-</w:t>
            </w:r>
            <w:r w:rsidRPr="000B385A">
              <w:rPr>
                <w:rFonts w:ascii="Arial" w:hAnsi="Arial" w:cs="Arial"/>
                <w:sz w:val="20"/>
                <w:lang w:val="ru-RU"/>
              </w:rPr>
              <w:tab/>
              <w:t>манипулятором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>8.4</w:t>
            </w:r>
          </w:p>
        </w:tc>
        <w:tc>
          <w:tcPr>
            <w:tcW w:w="5027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ab/>
              <w:t xml:space="preserve">Полуприцеп для перевозки сухой </w:t>
            </w:r>
            <w:r w:rsidRPr="000B385A">
              <w:rPr>
                <w:rFonts w:ascii="Arial" w:hAnsi="Arial" w:cs="Arial"/>
                <w:sz w:val="20"/>
                <w:lang w:val="ru-RU"/>
              </w:rPr>
              <w:tab/>
              <w:t xml:space="preserve">цементной смеси с пневматической </w:t>
            </w:r>
            <w:r w:rsidRPr="000B385A">
              <w:rPr>
                <w:rFonts w:ascii="Arial" w:hAnsi="Arial" w:cs="Arial"/>
                <w:sz w:val="20"/>
                <w:lang w:val="ru-RU"/>
              </w:rPr>
              <w:tab/>
              <w:t>подачей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>8.5</w:t>
            </w: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8"/>
                  <w:enabled/>
                  <w:calcOnExit w:val="0"/>
                  <w:textInput/>
                </w:ffData>
              </w:fldChar>
            </w:r>
            <w:bookmarkStart w:id="11" w:name="ТекстовоеПоле188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1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2"/>
                  <w:enabled/>
                  <w:calcOnExit w:val="0"/>
                  <w:textInput/>
                </w:ffData>
              </w:fldChar>
            </w:r>
            <w:bookmarkStart w:id="12" w:name="ТекстовоеПоле182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2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4"/>
                  <w:enabled/>
                  <w:calcOnExit w:val="0"/>
                  <w:textInput/>
                </w:ffData>
              </w:fldChar>
            </w:r>
            <w:bookmarkStart w:id="13" w:name="ТекстовоеПоле184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3"/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right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t>8.6</w:t>
            </w: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both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9"/>
                  <w:enabled/>
                  <w:calcOnExit w:val="0"/>
                  <w:textInput/>
                </w:ffData>
              </w:fldChar>
            </w:r>
            <w:bookmarkStart w:id="14" w:name="ТекстовоеПоле189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4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5"/>
                  <w:enabled/>
                  <w:calcOnExit w:val="0"/>
                  <w:textInput/>
                </w:ffData>
              </w:fldChar>
            </w:r>
            <w:bookmarkStart w:id="15" w:name="ТекстовоеПоле185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5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87"/>
                  <w:enabled/>
                  <w:calcOnExit w:val="0"/>
                  <w:textInput/>
                </w:ffData>
              </w:fldChar>
            </w:r>
            <w:bookmarkStart w:id="16" w:name="ТекстовоеПоле187"/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6"/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9</w:t>
            </w: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 xml:space="preserve">Итого СТАВКА </w:t>
            </w:r>
            <w:r w:rsidRPr="000B385A">
              <w:rPr>
                <w:rFonts w:ascii="Arial" w:hAnsi="Arial" w:cs="Arial"/>
                <w:b/>
                <w:bCs/>
                <w:caps/>
                <w:sz w:val="20"/>
                <w:lang w:val="ru-RU"/>
              </w:rPr>
              <w:t>оборудованиЯ</w:t>
            </w:r>
          </w:p>
        </w:tc>
        <w:tc>
          <w:tcPr>
            <w:tcW w:w="2229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begin">
                <w:ffData>
                  <w:name w:val="ТекстовоеПоле177"/>
                  <w:enabled/>
                  <w:calcOnExit w:val="0"/>
                  <w:textInput/>
                </w:ffData>
              </w:fldChar>
            </w:r>
            <w:bookmarkStart w:id="17" w:name="ТекстовоеПоле177"/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fldChar w:fldCharType="end"/>
            </w:r>
            <w:bookmarkEnd w:id="17"/>
          </w:p>
        </w:tc>
      </w:tr>
    </w:tbl>
    <w:p w:rsidR="00AC005C" w:rsidRPr="004D2DA4" w:rsidRDefault="00AC005C" w:rsidP="00AC005C">
      <w:pPr>
        <w:rPr>
          <w:rFonts w:ascii="Arial" w:hAnsi="Arial" w:cs="Arial"/>
          <w:sz w:val="20"/>
          <w:lang w:val="ru-RU"/>
        </w:rPr>
      </w:pPr>
      <w:r w:rsidRPr="004D2DA4">
        <w:rPr>
          <w:rFonts w:ascii="Arial" w:hAnsi="Arial" w:cs="Arial"/>
          <w:sz w:val="20"/>
          <w:lang w:val="ru-RU"/>
        </w:rPr>
        <w:t>Примечание к Таблице 2:</w:t>
      </w:r>
    </w:p>
    <w:p w:rsidR="00AC005C" w:rsidRPr="004D2DA4" w:rsidRDefault="00AC005C" w:rsidP="00AC005C">
      <w:pPr>
        <w:jc w:val="both"/>
        <w:rPr>
          <w:rFonts w:ascii="Arial" w:hAnsi="Arial" w:cs="Arial"/>
          <w:sz w:val="20"/>
          <w:lang w:val="ru-RU"/>
        </w:rPr>
      </w:pPr>
      <w:r w:rsidRPr="004D2DA4">
        <w:rPr>
          <w:rFonts w:ascii="Arial" w:hAnsi="Arial" w:cs="Arial"/>
          <w:sz w:val="20"/>
          <w:lang w:val="ru-RU"/>
        </w:rPr>
        <w:t xml:space="preserve">В случае, если ПОДРЯДЧИК обеспечивает не всё </w:t>
      </w:r>
      <w:r w:rsidRPr="004D2DA4">
        <w:rPr>
          <w:rFonts w:ascii="Arial" w:hAnsi="Arial" w:cs="Arial"/>
          <w:caps/>
          <w:sz w:val="20"/>
          <w:lang w:val="ru-RU"/>
        </w:rPr>
        <w:t>оборудование</w:t>
      </w:r>
      <w:r w:rsidRPr="004D2DA4">
        <w:rPr>
          <w:rFonts w:ascii="Arial" w:hAnsi="Arial" w:cs="Arial"/>
          <w:sz w:val="20"/>
          <w:lang w:val="ru-RU"/>
        </w:rPr>
        <w:t>, которое должно быть предоставлено для выполнения соответствующей операции</w:t>
      </w:r>
      <w:r>
        <w:rPr>
          <w:rFonts w:ascii="Arial" w:hAnsi="Arial" w:cs="Arial"/>
          <w:sz w:val="20"/>
          <w:lang w:val="ru-RU"/>
        </w:rPr>
        <w:t xml:space="preserve"> (в </w:t>
      </w:r>
      <w:proofErr w:type="spellStart"/>
      <w:r>
        <w:rPr>
          <w:rFonts w:ascii="Arial" w:hAnsi="Arial" w:cs="Arial"/>
          <w:sz w:val="20"/>
          <w:lang w:val="ru-RU"/>
        </w:rPr>
        <w:t>т.ч</w:t>
      </w:r>
      <w:proofErr w:type="spellEnd"/>
      <w:r>
        <w:rPr>
          <w:rFonts w:ascii="Arial" w:hAnsi="Arial" w:cs="Arial"/>
          <w:sz w:val="20"/>
          <w:lang w:val="ru-RU"/>
        </w:rPr>
        <w:t>. в случае выхода их строя ОБОРУДОВАНИЯ)</w:t>
      </w:r>
      <w:r w:rsidRPr="004D2DA4">
        <w:rPr>
          <w:rFonts w:ascii="Arial" w:hAnsi="Arial" w:cs="Arial"/>
          <w:sz w:val="20"/>
          <w:lang w:val="ru-RU"/>
        </w:rPr>
        <w:t xml:space="preserve">, но, по мнению </w:t>
      </w:r>
      <w:r>
        <w:rPr>
          <w:rFonts w:ascii="Arial" w:hAnsi="Arial" w:cs="Arial"/>
          <w:sz w:val="20"/>
          <w:lang w:val="ru-RU"/>
        </w:rPr>
        <w:t>ЗАКАЗЧИКА</w:t>
      </w:r>
      <w:r w:rsidRPr="004D2DA4">
        <w:rPr>
          <w:rFonts w:ascii="Arial" w:hAnsi="Arial" w:cs="Arial"/>
          <w:sz w:val="20"/>
          <w:lang w:val="ru-RU"/>
        </w:rPr>
        <w:t xml:space="preserve">, предоставленного комплекта ОБОРУДОВАНИЯ достаточно для проведения той или иной операции, либо </w:t>
      </w:r>
      <w:r>
        <w:rPr>
          <w:rFonts w:ascii="Arial" w:hAnsi="Arial" w:cs="Arial"/>
          <w:sz w:val="20"/>
          <w:lang w:val="ru-RU"/>
        </w:rPr>
        <w:t>ЗАКАЗЧИК</w:t>
      </w:r>
      <w:r w:rsidRPr="004D2DA4">
        <w:rPr>
          <w:rFonts w:ascii="Arial" w:hAnsi="Arial" w:cs="Arial"/>
          <w:sz w:val="20"/>
          <w:lang w:val="ru-RU"/>
        </w:rPr>
        <w:t xml:space="preserve"> / е</w:t>
      </w:r>
      <w:r>
        <w:rPr>
          <w:rFonts w:ascii="Arial" w:hAnsi="Arial" w:cs="Arial"/>
          <w:sz w:val="20"/>
          <w:lang w:val="ru-RU"/>
        </w:rPr>
        <w:t>го</w:t>
      </w:r>
      <w:r w:rsidRPr="004D2DA4">
        <w:rPr>
          <w:rFonts w:ascii="Arial" w:hAnsi="Arial" w:cs="Arial"/>
          <w:sz w:val="20"/>
          <w:lang w:val="ru-RU"/>
        </w:rPr>
        <w:t xml:space="preserve"> подрядчик предоставляет отсутствующее ОБОРУДОВАНИЕ, применяется СТАВКА</w:t>
      </w:r>
      <w:r>
        <w:rPr>
          <w:rFonts w:ascii="Arial" w:hAnsi="Arial" w:cs="Arial"/>
          <w:sz w:val="20"/>
          <w:lang w:val="ru-RU"/>
        </w:rPr>
        <w:t xml:space="preserve"> ОБОРУДОВАНИЯ ПОДРЯДЧИКА</w:t>
      </w:r>
      <w:r w:rsidRPr="004D2DA4">
        <w:rPr>
          <w:rFonts w:ascii="Arial" w:hAnsi="Arial" w:cs="Arial"/>
          <w:sz w:val="20"/>
          <w:lang w:val="ru-RU"/>
        </w:rPr>
        <w:t>, соответствующая</w:t>
      </w:r>
      <w:r w:rsidRPr="004D2DA4" w:rsidDel="00AD020D">
        <w:rPr>
          <w:rFonts w:ascii="Arial" w:hAnsi="Arial" w:cs="Arial"/>
          <w:sz w:val="20"/>
          <w:lang w:val="ru-RU"/>
        </w:rPr>
        <w:t xml:space="preserve"> </w:t>
      </w:r>
      <w:r w:rsidRPr="004D2DA4">
        <w:rPr>
          <w:rFonts w:ascii="Arial" w:hAnsi="Arial" w:cs="Arial"/>
          <w:sz w:val="20"/>
          <w:lang w:val="ru-RU"/>
        </w:rPr>
        <w:t xml:space="preserve">обеспеченному ПОДРЯДЧИКОМ ОБОРУДОВАНИЮ, определяемая как разница между ставкой, указанной </w:t>
      </w:r>
      <w:r>
        <w:rPr>
          <w:rFonts w:ascii="Arial" w:hAnsi="Arial" w:cs="Arial"/>
          <w:sz w:val="20"/>
          <w:lang w:val="ru-RU"/>
        </w:rPr>
        <w:t>в пункте 9</w:t>
      </w:r>
      <w:r w:rsidRPr="004D2DA4">
        <w:rPr>
          <w:rFonts w:ascii="Arial" w:hAnsi="Arial" w:cs="Arial"/>
          <w:sz w:val="20"/>
          <w:lang w:val="ru-RU"/>
        </w:rPr>
        <w:t xml:space="preserve"> настоящей Таблицы, и ставкой </w:t>
      </w:r>
      <w:r>
        <w:rPr>
          <w:rFonts w:ascii="Arial" w:hAnsi="Arial" w:cs="Arial"/>
          <w:sz w:val="20"/>
          <w:lang w:val="ru-RU"/>
        </w:rPr>
        <w:t xml:space="preserve">(суммой ставок) </w:t>
      </w:r>
      <w:r w:rsidRPr="004D2DA4">
        <w:rPr>
          <w:rFonts w:ascii="Arial" w:hAnsi="Arial" w:cs="Arial"/>
          <w:sz w:val="20"/>
          <w:lang w:val="ru-RU"/>
        </w:rPr>
        <w:t>отсутствующего ОБОРУДОВАНИЯ</w:t>
      </w:r>
      <w:r>
        <w:rPr>
          <w:rFonts w:ascii="Arial" w:hAnsi="Arial" w:cs="Arial"/>
          <w:sz w:val="20"/>
          <w:lang w:val="ru-RU"/>
        </w:rPr>
        <w:t xml:space="preserve"> ПОДРЯДЧИКА, указанной(</w:t>
      </w:r>
      <w:proofErr w:type="spellStart"/>
      <w:r>
        <w:rPr>
          <w:rFonts w:ascii="Arial" w:hAnsi="Arial" w:cs="Arial"/>
          <w:sz w:val="20"/>
          <w:lang w:val="ru-RU"/>
        </w:rPr>
        <w:t>ых</w:t>
      </w:r>
      <w:proofErr w:type="spellEnd"/>
      <w:r>
        <w:rPr>
          <w:rFonts w:ascii="Arial" w:hAnsi="Arial" w:cs="Arial"/>
          <w:sz w:val="20"/>
          <w:lang w:val="ru-RU"/>
        </w:rPr>
        <w:t>) в пунктах 1-8</w:t>
      </w:r>
      <w:r w:rsidRPr="004D2DA4">
        <w:rPr>
          <w:rFonts w:ascii="Arial" w:hAnsi="Arial" w:cs="Arial"/>
          <w:sz w:val="20"/>
          <w:lang w:val="ru-RU"/>
        </w:rPr>
        <w:t xml:space="preserve"> настоящей Таблицы</w:t>
      </w:r>
      <w:r>
        <w:rPr>
          <w:rFonts w:ascii="Arial" w:hAnsi="Arial" w:cs="Arial"/>
          <w:sz w:val="20"/>
          <w:lang w:val="ru-RU"/>
        </w:rPr>
        <w:t>, с учетом количества отсутствующего ОБОРУДОВАНИЯ ПОДРЯДЧИКА.</w:t>
      </w:r>
    </w:p>
    <w:p w:rsidR="00AC005C" w:rsidRDefault="00AC005C" w:rsidP="00AC005C">
      <w:pPr>
        <w:rPr>
          <w:rFonts w:ascii="Times New Roman" w:hAnsi="Times New Roman"/>
          <w:lang w:val="ru-RU"/>
        </w:rPr>
      </w:pPr>
    </w:p>
    <w:p w:rsidR="00AC005C" w:rsidRPr="0067404B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 w:rsidRPr="00A1687F">
        <w:rPr>
          <w:rFonts w:ascii="Arial" w:hAnsi="Arial" w:cs="Arial"/>
          <w:b/>
          <w:sz w:val="20"/>
          <w:lang w:val="ru-RU"/>
        </w:rPr>
        <w:t>ТАБЛИЦА</w:t>
      </w:r>
      <w:r w:rsidRPr="00931D98">
        <w:rPr>
          <w:rFonts w:ascii="Arial" w:hAnsi="Arial" w:cs="Arial"/>
          <w:b/>
          <w:sz w:val="20"/>
          <w:lang w:val="ru-RU"/>
        </w:rPr>
        <w:t xml:space="preserve"> </w:t>
      </w:r>
      <w:r>
        <w:rPr>
          <w:rFonts w:ascii="Arial" w:hAnsi="Arial" w:cs="Arial"/>
          <w:b/>
          <w:sz w:val="20"/>
          <w:lang w:val="ru-RU"/>
        </w:rPr>
        <w:t>3</w:t>
      </w:r>
      <w:r w:rsidRPr="00931D98">
        <w:rPr>
          <w:rFonts w:ascii="Arial" w:hAnsi="Arial" w:cs="Arial"/>
          <w:b/>
          <w:sz w:val="20"/>
          <w:lang w:val="ru-RU"/>
        </w:rPr>
        <w:t xml:space="preserve"> – </w:t>
      </w:r>
      <w:r>
        <w:rPr>
          <w:rFonts w:ascii="Arial" w:hAnsi="Arial" w:cs="Arial"/>
          <w:b/>
          <w:sz w:val="20"/>
          <w:lang w:val="ru-RU"/>
        </w:rPr>
        <w:t>СТАВКИ ПЕРСОНАЛА ПОДРЯДЧИКА</w:t>
      </w:r>
    </w:p>
    <w:tbl>
      <w:tblPr>
        <w:tblW w:w="12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027"/>
        <w:gridCol w:w="2229"/>
        <w:gridCol w:w="2130"/>
        <w:gridCol w:w="1984"/>
      </w:tblGrid>
      <w:tr w:rsidR="00AC005C" w:rsidRPr="000B385A" w:rsidTr="00E813F2">
        <w:trPr>
          <w:trHeight w:val="509"/>
        </w:trPr>
        <w:tc>
          <w:tcPr>
            <w:tcW w:w="108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5027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>ПЕРСОНАЛ ПОДРЯДЧИКА</w:t>
            </w:r>
          </w:p>
        </w:tc>
        <w:tc>
          <w:tcPr>
            <w:tcW w:w="2229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cap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Количество</w:t>
            </w:r>
          </w:p>
        </w:tc>
        <w:tc>
          <w:tcPr>
            <w:tcW w:w="2130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cap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Ставка за человека в сутки, рр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cap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Общая сумма, рр</w:t>
            </w:r>
          </w:p>
        </w:tc>
      </w:tr>
      <w:tr w:rsidR="00AC005C" w:rsidRPr="000B385A" w:rsidTr="00E813F2">
        <w:trPr>
          <w:trHeight w:val="489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bookmarkStart w:id="18" w:name="ТекстовоеПоле109"/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Позиция ПЕРСОНАЛА ПОДРЯДЧИКА"/>
                  </w:textInput>
                </w:ffData>
              </w:fldCha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Позиция ПЕРСОНАЛА ПОДРЯДЧИКА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  <w:bookmarkEnd w:id="18"/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8"/>
                  <w:enabled/>
                  <w:calcOnExit w:val="0"/>
                  <w:textInput/>
                </w:ffData>
              </w:fldChar>
            </w:r>
            <w:bookmarkStart w:id="19" w:name="ТекстовоеПоле178"/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19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bookmarkStart w:id="20" w:name="ТекстовоеПоле89"/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instrText>FORMTEXT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end"/>
            </w:r>
            <w:bookmarkEnd w:id="20"/>
          </w:p>
        </w:tc>
      </w:tr>
      <w:tr w:rsidR="00AC005C" w:rsidRPr="000B385A" w:rsidTr="00E813F2">
        <w:trPr>
          <w:trHeight w:val="345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Позиция ПЕРСОНАЛА ПОДРЯДЧИКА"/>
                  </w:textInput>
                </w:ffData>
              </w:fldCha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Позиция ПЕРСОНАЛА ПОДРЯДЧИКА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79"/>
                  <w:enabled/>
                  <w:calcOnExit w:val="0"/>
                  <w:textInput/>
                </w:ffData>
              </w:fldChar>
            </w:r>
            <w:bookmarkStart w:id="21" w:name="ТекстовоеПоле179"/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21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instrText>FORMTEXT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end"/>
            </w:r>
          </w:p>
        </w:tc>
      </w:tr>
      <w:tr w:rsidR="00AC005C" w:rsidRPr="000B385A" w:rsidTr="00E813F2">
        <w:trPr>
          <w:trHeight w:val="345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en-US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Позиция ПЕРСОНАЛА ПОДРЯДЧИКА"/>
                  </w:textInput>
                </w:ffData>
              </w:fldCha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Позиция ПЕРСОНАЛА ПОДРЯДЧИКА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80"/>
                  <w:enabled/>
                  <w:calcOnExit w:val="0"/>
                  <w:textInput/>
                </w:ffData>
              </w:fldChar>
            </w:r>
            <w:bookmarkStart w:id="22" w:name="ТекстовоеПоле180"/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22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instrText>FORMTEXT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end"/>
            </w:r>
          </w:p>
        </w:tc>
      </w:tr>
      <w:tr w:rsidR="00AC005C" w:rsidRPr="000B385A" w:rsidTr="00E813F2">
        <w:trPr>
          <w:trHeight w:val="345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Позиция ПЕРСОНАЛА ПОДРЯДЧИКА"/>
                  </w:textInput>
                </w:ffData>
              </w:fldCha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lang w:val="ru-RU"/>
              </w:rPr>
              <w:t>Позиция ПЕРСОНАЛА ПОДРЯДЧИКА</w:t>
            </w:r>
            <w:r w:rsidRPr="000B385A">
              <w:rPr>
                <w:rFonts w:ascii="Arial" w:hAnsi="Arial" w:cs="Arial"/>
                <w:bCs/>
                <w:sz w:val="20"/>
                <w:lang w:val="ru-RU"/>
              </w:rPr>
              <w:fldChar w:fldCharType="end"/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81"/>
                  <w:enabled/>
                  <w:calcOnExit w:val="0"/>
                  <w:textInput/>
                </w:ffData>
              </w:fldChar>
            </w:r>
            <w:bookmarkStart w:id="23" w:name="ТекстовоеПоле181"/>
            <w:r w:rsidRPr="000B385A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sz w:val="20"/>
                <w:lang w:val="ru-RU"/>
              </w:rPr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23"/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instrText>FORMTEXT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end"/>
            </w:r>
          </w:p>
        </w:tc>
      </w:tr>
      <w:tr w:rsidR="00AC005C" w:rsidRPr="000B385A" w:rsidTr="00E813F2">
        <w:trPr>
          <w:trHeight w:val="345"/>
        </w:trPr>
        <w:tc>
          <w:tcPr>
            <w:tcW w:w="1080" w:type="dxa"/>
            <w:shd w:val="clear" w:color="auto" w:fill="auto"/>
            <w:vAlign w:val="center"/>
          </w:tcPr>
          <w:p w:rsidR="00AC005C" w:rsidRPr="000B385A" w:rsidRDefault="00AC005C" w:rsidP="00E813F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0"/>
                <w:lang w:val="ru-RU"/>
              </w:rPr>
            </w:pPr>
          </w:p>
        </w:tc>
        <w:tc>
          <w:tcPr>
            <w:tcW w:w="5027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bCs/>
                <w:sz w:val="20"/>
                <w:lang w:val="ru-RU"/>
              </w:rPr>
              <w:t xml:space="preserve">Итого СТАВКА ПЕРСОНАЛА ПОДРЯДЧИКА </w:t>
            </w:r>
          </w:p>
        </w:tc>
        <w:tc>
          <w:tcPr>
            <w:tcW w:w="2229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В сутки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005C" w:rsidRPr="000B385A" w:rsidRDefault="00AC005C" w:rsidP="00E813F2">
            <w:pPr>
              <w:ind w:right="281"/>
              <w:jc w:val="center"/>
              <w:rPr>
                <w:rFonts w:ascii="Arial" w:hAnsi="Arial" w:cs="Arial"/>
                <w:color w:val="FF0000"/>
                <w:sz w:val="20"/>
                <w:lang w:val="ru-RU"/>
              </w:rPr>
            </w:pP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instrText>FORMTEXT</w:instrText>
            </w:r>
            <w:r w:rsidRPr="000B385A">
              <w:rPr>
                <w:rFonts w:ascii="Arial" w:hAnsi="Arial" w:cs="Arial"/>
                <w:color w:val="FF0000"/>
                <w:sz w:val="20"/>
                <w:lang w:val="ru-RU"/>
              </w:rPr>
              <w:instrText xml:space="preserve"> </w:instrTex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20"/>
                <w:lang w:val="en-US"/>
              </w:rPr>
              <w:t> </w:t>
            </w:r>
            <w:r w:rsidRPr="000B385A">
              <w:rPr>
                <w:rFonts w:ascii="Arial" w:hAnsi="Arial" w:cs="Arial"/>
                <w:color w:val="FF0000"/>
                <w:sz w:val="20"/>
                <w:lang w:val="en-US"/>
              </w:rPr>
              <w:fldChar w:fldCharType="end"/>
            </w:r>
          </w:p>
        </w:tc>
      </w:tr>
    </w:tbl>
    <w:p w:rsidR="00AC005C" w:rsidRPr="004D2DA4" w:rsidRDefault="00AC005C" w:rsidP="00AC005C">
      <w:pPr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Примечание к Таблице 3</w:t>
      </w:r>
      <w:r w:rsidRPr="004D2DA4">
        <w:rPr>
          <w:rFonts w:ascii="Arial" w:hAnsi="Arial" w:cs="Arial"/>
          <w:sz w:val="20"/>
          <w:lang w:val="ru-RU"/>
        </w:rPr>
        <w:t>:</w:t>
      </w:r>
    </w:p>
    <w:p w:rsidR="00AC005C" w:rsidRPr="004D2DA4" w:rsidRDefault="00AC005C" w:rsidP="00AC005C">
      <w:pPr>
        <w:jc w:val="both"/>
        <w:rPr>
          <w:rFonts w:ascii="Arial" w:hAnsi="Arial" w:cs="Arial"/>
          <w:sz w:val="20"/>
          <w:lang w:val="ru-RU"/>
        </w:rPr>
      </w:pPr>
      <w:r w:rsidRPr="004D2DA4">
        <w:rPr>
          <w:rFonts w:ascii="Arial" w:hAnsi="Arial" w:cs="Arial"/>
          <w:sz w:val="20"/>
          <w:lang w:val="ru-RU"/>
        </w:rPr>
        <w:t xml:space="preserve">В случае, если ПОДРЯДЧИК </w:t>
      </w:r>
      <w:r>
        <w:rPr>
          <w:rFonts w:ascii="Arial" w:hAnsi="Arial" w:cs="Arial"/>
          <w:sz w:val="20"/>
          <w:lang w:val="ru-RU"/>
        </w:rPr>
        <w:t>мобилизовал не весь ПЕРСОНАЛ</w:t>
      </w:r>
      <w:r w:rsidRPr="004D2DA4">
        <w:rPr>
          <w:rFonts w:ascii="Arial" w:hAnsi="Arial" w:cs="Arial"/>
          <w:sz w:val="20"/>
          <w:lang w:val="ru-RU"/>
        </w:rPr>
        <w:t>, применяется СТАВКА</w:t>
      </w:r>
      <w:r>
        <w:rPr>
          <w:rFonts w:ascii="Arial" w:hAnsi="Arial" w:cs="Arial"/>
          <w:sz w:val="20"/>
          <w:lang w:val="ru-RU"/>
        </w:rPr>
        <w:t xml:space="preserve"> ПЕРСОНАЛА ПОДРЯДЧИКА</w:t>
      </w:r>
      <w:r w:rsidRPr="004D2DA4">
        <w:rPr>
          <w:rFonts w:ascii="Arial" w:hAnsi="Arial" w:cs="Arial"/>
          <w:sz w:val="20"/>
          <w:lang w:val="ru-RU"/>
        </w:rPr>
        <w:t xml:space="preserve">, </w:t>
      </w:r>
      <w:r>
        <w:rPr>
          <w:rFonts w:ascii="Arial" w:hAnsi="Arial" w:cs="Arial"/>
          <w:sz w:val="20"/>
          <w:lang w:val="ru-RU"/>
        </w:rPr>
        <w:t>уменьшенная на ставку (сумму ставок) отсутствующего ПЕРСОНАЛА ПОДРЯДЧИКА, указанную(</w:t>
      </w:r>
      <w:proofErr w:type="spellStart"/>
      <w:r>
        <w:rPr>
          <w:rFonts w:ascii="Arial" w:hAnsi="Arial" w:cs="Arial"/>
          <w:sz w:val="20"/>
          <w:lang w:val="ru-RU"/>
        </w:rPr>
        <w:t>ые</w:t>
      </w:r>
      <w:proofErr w:type="spellEnd"/>
      <w:r>
        <w:rPr>
          <w:rFonts w:ascii="Arial" w:hAnsi="Arial" w:cs="Arial"/>
          <w:sz w:val="20"/>
          <w:lang w:val="ru-RU"/>
        </w:rPr>
        <w:t>) в пунктах 1-4</w:t>
      </w:r>
      <w:r w:rsidRPr="004D2DA4">
        <w:rPr>
          <w:rFonts w:ascii="Arial" w:hAnsi="Arial" w:cs="Arial"/>
          <w:sz w:val="20"/>
          <w:lang w:val="ru-RU"/>
        </w:rPr>
        <w:t xml:space="preserve"> настоящей Таблиц</w:t>
      </w:r>
      <w:r>
        <w:rPr>
          <w:rFonts w:ascii="Arial" w:hAnsi="Arial" w:cs="Arial"/>
          <w:sz w:val="20"/>
          <w:lang w:val="ru-RU"/>
        </w:rPr>
        <w:t>ы, с учетом количества отсутствующего ПЕРСОНАЛА ПОДРЯДЧИКА.</w:t>
      </w:r>
    </w:p>
    <w:p w:rsidR="00AC005C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>
        <w:rPr>
          <w:rFonts w:ascii="Arial" w:hAnsi="Arial" w:cs="Arial"/>
          <w:b/>
          <w:sz w:val="20"/>
          <w:lang w:val="ru-RU"/>
        </w:rPr>
        <w:lastRenderedPageBreak/>
        <w:t xml:space="preserve">ТАБЛИЦА 4 – СТАВКИ ЗА </w:t>
      </w:r>
      <w:bookmarkStart w:id="24" w:name="ТекстовоеПоле108"/>
      <w:r>
        <w:rPr>
          <w:rFonts w:ascii="Arial" w:hAnsi="Arial" w:cs="Arial"/>
          <w:b/>
          <w:sz w:val="20"/>
          <w:lang w:val="ru-RU"/>
        </w:rPr>
        <w:t>ТЕХНОЛОГИЧЕСКУЮ ОСНАСТКУ</w:t>
      </w:r>
    </w:p>
    <w:p w:rsidR="00AC005C" w:rsidRPr="00332BAE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 w:rsidRPr="00332BAE">
        <w:rPr>
          <w:rFonts w:ascii="Arial" w:hAnsi="Arial" w:cs="Arial"/>
          <w:b/>
          <w:i/>
          <w:sz w:val="20"/>
          <w:lang w:val="ru-RU"/>
        </w:rPr>
        <w:fldChar w:fldCharType="begin">
          <w:ffData>
            <w:name w:val="ТекстовоеПоле108"/>
            <w:enabled/>
            <w:calcOnExit w:val="0"/>
            <w:textInput>
              <w:default w:val="(ТАБЛИЦУ ТРЕБУЕТСЯ ДОПОЛНИТЬ ПО МЕРЕ НЕОБХОДИМОСТИ)"/>
            </w:textInput>
          </w:ffData>
        </w:fldChar>
      </w:r>
      <w:r w:rsidRPr="00332BAE">
        <w:rPr>
          <w:rFonts w:ascii="Arial" w:hAnsi="Arial" w:cs="Arial"/>
          <w:b/>
          <w:i/>
          <w:sz w:val="20"/>
          <w:lang w:val="ru-RU"/>
        </w:rPr>
        <w:instrText xml:space="preserve"> FORMTEXT </w:instrText>
      </w:r>
      <w:r w:rsidRPr="00332BAE">
        <w:rPr>
          <w:rFonts w:ascii="Arial" w:hAnsi="Arial" w:cs="Arial"/>
          <w:b/>
          <w:i/>
          <w:sz w:val="20"/>
          <w:lang w:val="ru-RU"/>
        </w:rPr>
      </w:r>
      <w:r w:rsidRPr="00332BAE">
        <w:rPr>
          <w:rFonts w:ascii="Arial" w:hAnsi="Arial" w:cs="Arial"/>
          <w:b/>
          <w:i/>
          <w:sz w:val="20"/>
          <w:lang w:val="ru-RU"/>
        </w:rPr>
        <w:fldChar w:fldCharType="separate"/>
      </w:r>
      <w:r w:rsidRPr="00332BAE">
        <w:rPr>
          <w:rFonts w:ascii="Arial" w:hAnsi="Arial" w:cs="Arial"/>
          <w:b/>
          <w:i/>
          <w:noProof/>
          <w:sz w:val="20"/>
          <w:lang w:val="ru-RU"/>
        </w:rPr>
        <w:t>(ТАБЛИЦУ ТРЕБУЕТСЯ ДОПОЛНИТЬ ПО МЕРЕ НЕОБХОДИМОСТИ)</w:t>
      </w:r>
      <w:r w:rsidRPr="00332BAE">
        <w:rPr>
          <w:rFonts w:ascii="Arial" w:hAnsi="Arial" w:cs="Arial"/>
          <w:b/>
          <w:i/>
          <w:sz w:val="20"/>
          <w:lang w:val="ru-RU"/>
        </w:rPr>
        <w:fldChar w:fldCharType="end"/>
      </w:r>
      <w:bookmarkEnd w:id="24"/>
    </w:p>
    <w:tbl>
      <w:tblPr>
        <w:tblW w:w="13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5529"/>
        <w:gridCol w:w="2298"/>
        <w:gridCol w:w="2053"/>
        <w:gridCol w:w="2095"/>
      </w:tblGrid>
      <w:tr w:rsidR="00AC005C" w:rsidRPr="00332BAE" w:rsidTr="00E813F2">
        <w:tc>
          <w:tcPr>
            <w:tcW w:w="1054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№</w:t>
            </w:r>
          </w:p>
        </w:tc>
        <w:tc>
          <w:tcPr>
            <w:tcW w:w="5529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 xml:space="preserve">Название </w:t>
            </w:r>
            <w:r>
              <w:rPr>
                <w:rFonts w:ascii="Arial" w:hAnsi="Arial" w:cs="Arial"/>
                <w:b/>
                <w:sz w:val="20"/>
                <w:lang w:val="ru-RU"/>
              </w:rPr>
              <w:t>ТЕХНОЛОГИЧЕСКОЙ ОСНАСТКИ</w:t>
            </w:r>
          </w:p>
        </w:tc>
        <w:tc>
          <w:tcPr>
            <w:tcW w:w="2298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 xml:space="preserve">ЕД. </w:t>
            </w: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измерения</w:t>
            </w:r>
          </w:p>
        </w:tc>
        <w:tc>
          <w:tcPr>
            <w:tcW w:w="2053" w:type="dxa"/>
            <w:shd w:val="clear" w:color="auto" w:fill="FFC000"/>
            <w:vAlign w:val="center"/>
          </w:tcPr>
          <w:p w:rsidR="00AC005C" w:rsidRPr="000B385A" w:rsidRDefault="00AC005C" w:rsidP="005F793E">
            <w:pPr>
              <w:ind w:right="26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 xml:space="preserve">Ставка ЗА </w:t>
            </w:r>
            <w:proofErr w:type="gramStart"/>
            <w:r w:rsidRPr="000B385A">
              <w:rPr>
                <w:rFonts w:ascii="Arial" w:hAnsi="Arial" w:cs="Arial"/>
                <w:b/>
                <w:sz w:val="20"/>
                <w:lang w:val="ru-RU"/>
              </w:rPr>
              <w:t>МАТЕРИАЛЫ  ЗА</w:t>
            </w:r>
            <w:proofErr w:type="gramEnd"/>
            <w:r w:rsidRPr="000B385A">
              <w:rPr>
                <w:rFonts w:ascii="Arial" w:hAnsi="Arial" w:cs="Arial"/>
                <w:b/>
                <w:sz w:val="20"/>
                <w:lang w:val="ru-RU"/>
              </w:rPr>
              <w:t xml:space="preserve"> ЕД,ИЗМЕРЕНИЯ, РР</w:t>
            </w:r>
          </w:p>
        </w:tc>
        <w:tc>
          <w:tcPr>
            <w:tcW w:w="2095" w:type="dxa"/>
            <w:shd w:val="clear" w:color="auto" w:fill="FFC000"/>
            <w:vAlign w:val="center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 xml:space="preserve">СТАВКА МОБИЛИЗАЦИИ МАТЕРИАЛОВ до МЕСТА ПРОВЕДЕНИЯ РАБОТ, </w:t>
            </w:r>
            <w:r w:rsidRPr="000B385A">
              <w:rPr>
                <w:rFonts w:ascii="Arial" w:hAnsi="Arial" w:cs="Arial"/>
                <w:b/>
                <w:caps/>
                <w:sz w:val="20"/>
                <w:lang w:val="ru-RU"/>
              </w:rPr>
              <w:t>рр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FFC000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b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sz w:val="20"/>
                <w:lang w:val="en-US"/>
              </w:rPr>
              <w:t>A</w:t>
            </w:r>
          </w:p>
        </w:tc>
        <w:tc>
          <w:tcPr>
            <w:tcW w:w="5529" w:type="dxa"/>
            <w:shd w:val="clear" w:color="auto" w:fill="FFC000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b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sz w:val="20"/>
                <w:lang w:val="en-US"/>
              </w:rPr>
              <w:t>B</w:t>
            </w:r>
          </w:p>
        </w:tc>
        <w:tc>
          <w:tcPr>
            <w:tcW w:w="2298" w:type="dxa"/>
            <w:shd w:val="clear" w:color="auto" w:fill="FFC000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sz w:val="20"/>
                <w:lang w:val="en-US"/>
              </w:rPr>
              <w:t>C</w:t>
            </w:r>
          </w:p>
        </w:tc>
        <w:tc>
          <w:tcPr>
            <w:tcW w:w="2053" w:type="dxa"/>
            <w:shd w:val="clear" w:color="auto" w:fill="FFC000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sz w:val="20"/>
                <w:lang w:val="en-US"/>
              </w:rPr>
              <w:t>D</w:t>
            </w:r>
          </w:p>
        </w:tc>
        <w:tc>
          <w:tcPr>
            <w:tcW w:w="2095" w:type="dxa"/>
            <w:shd w:val="clear" w:color="auto" w:fill="FFC000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en-US"/>
              </w:rPr>
            </w:pPr>
            <w:r w:rsidRPr="000B385A">
              <w:rPr>
                <w:rFonts w:ascii="Arial" w:hAnsi="Arial" w:cs="Arial"/>
                <w:b/>
                <w:sz w:val="20"/>
                <w:lang w:val="en-US"/>
              </w:rPr>
              <w:t>E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 xml:space="preserve">Башмак с обратным клапаном (разбуриваемый / </w:t>
            </w: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неразбуриваемый</w:t>
            </w:r>
            <w:proofErr w:type="spellEnd"/>
            <w:r w:rsidRPr="000B385A">
              <w:rPr>
                <w:rFonts w:ascii="Arial" w:hAnsi="Arial" w:cs="Arial"/>
                <w:sz w:val="20"/>
                <w:lang w:val="ru-RU"/>
              </w:rPr>
              <w:t>, вращающийся / не вращающийся)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18"/>
                  <w:enabled/>
                  <w:calcOnExit w:val="0"/>
                  <w:textInput/>
                </w:ffData>
              </w:fldChar>
            </w:r>
            <w:bookmarkStart w:id="25" w:name="ТекстовоеПоле118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25"/>
          </w:p>
        </w:tc>
        <w:tc>
          <w:tcPr>
            <w:tcW w:w="2095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 xml:space="preserve">Циркуляционный обратный клапан </w:t>
            </w: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дросселирования</w:t>
            </w:r>
            <w:proofErr w:type="spellEnd"/>
            <w:r w:rsidRPr="000B385A">
              <w:rPr>
                <w:rFonts w:ascii="Arial" w:hAnsi="Arial" w:cs="Arial"/>
                <w:sz w:val="20"/>
                <w:lang w:val="ru-RU"/>
              </w:rPr>
              <w:t xml:space="preserve"> (ЦКОД) (разбуриваемый / </w:t>
            </w:r>
            <w:proofErr w:type="spellStart"/>
            <w:r w:rsidRPr="000B385A">
              <w:rPr>
                <w:rFonts w:ascii="Arial" w:hAnsi="Arial" w:cs="Arial"/>
                <w:sz w:val="20"/>
                <w:lang w:val="ru-RU"/>
              </w:rPr>
              <w:t>неразбуриваемый</w:t>
            </w:r>
            <w:proofErr w:type="spellEnd"/>
            <w:r w:rsidRPr="000B385A">
              <w:rPr>
                <w:rFonts w:ascii="Arial" w:hAnsi="Arial" w:cs="Arial"/>
                <w:sz w:val="20"/>
                <w:lang w:val="ru-RU"/>
              </w:rPr>
              <w:t>)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19"/>
                  <w:enabled/>
                  <w:calcOnExit w:val="0"/>
                  <w:textInput/>
                </w:ffData>
              </w:fldChar>
            </w:r>
            <w:bookmarkStart w:id="26" w:name="ТекстовоеПоле119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26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Автозаполнитель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обсадной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колонны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0"/>
                  <w:enabled/>
                  <w:calcOnExit w:val="0"/>
                  <w:textInput/>
                </w:ffData>
              </w:fldChar>
            </w:r>
            <w:bookmarkStart w:id="27" w:name="ТекстовоеПоле120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27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Цементировочные пробки (верхние/нижние, вращающиеся / не вращающиеся)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1"/>
                  <w:enabled/>
                  <w:calcOnExit w:val="0"/>
                  <w:textInput/>
                </w:ffData>
              </w:fldChar>
            </w:r>
            <w:bookmarkStart w:id="28" w:name="ТекстовоеПоле121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28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Центратор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29" w:name="ТекстовоеПоле122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29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5.1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Жёсткий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30" w:name="ТекстовоеПоле124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0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5.2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Полужёсткий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5"/>
                  <w:enabled/>
                  <w:calcOnExit w:val="0"/>
                  <w:textInput/>
                </w:ffData>
              </w:fldChar>
            </w:r>
            <w:bookmarkStart w:id="31" w:name="ТекстовоеПоле125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1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5.3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Цельно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штампованный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6"/>
                  <w:enabled/>
                  <w:calcOnExit w:val="0"/>
                  <w:textInput/>
                </w:ffData>
              </w:fldChar>
            </w:r>
            <w:bookmarkStart w:id="32" w:name="ТекстовоеПоле126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2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5.4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Пластиковый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7"/>
                  <w:enabled/>
                  <w:calcOnExit w:val="0"/>
                  <w:textInput/>
                </w:ffData>
              </w:fldChar>
            </w:r>
            <w:bookmarkStart w:id="33" w:name="ТекстовоеПоле127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3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5.5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Сварной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8"/>
                  <w:enabled/>
                  <w:calcOnExit w:val="0"/>
                  <w:textInput/>
                </w:ffData>
              </w:fldChar>
            </w:r>
            <w:bookmarkStart w:id="34" w:name="ТекстовоеПоле128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4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5.6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Роликовые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29"/>
                  <w:enabled/>
                  <w:calcOnExit w:val="0"/>
                  <w:textInput/>
                </w:ffData>
              </w:fldChar>
            </w:r>
            <w:bookmarkStart w:id="35" w:name="ТекстовоеПоле129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5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right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5.7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r w:rsidRPr="000B385A">
              <w:rPr>
                <w:rFonts w:ascii="Arial" w:hAnsi="Arial" w:cs="Arial"/>
                <w:sz w:val="20"/>
              </w:rPr>
              <w:tab/>
            </w:r>
            <w:proofErr w:type="spellStart"/>
            <w:r w:rsidRPr="000B385A">
              <w:rPr>
                <w:rFonts w:ascii="Arial" w:hAnsi="Arial" w:cs="Arial"/>
                <w:sz w:val="20"/>
              </w:rPr>
              <w:t>Вращающийся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bookmarkStart w:id="36" w:name="ТекстовоеПоле130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6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6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Турбулизатор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1"/>
                  <w:enabled/>
                  <w:calcOnExit w:val="0"/>
                  <w:textInput/>
                </w:ffData>
              </w:fldChar>
            </w:r>
            <w:bookmarkStart w:id="37" w:name="ТекстовоеПоле131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7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7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Корзина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для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удержания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цемента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2"/>
                  <w:enabled/>
                  <w:calcOnExit w:val="0"/>
                  <w:textInput/>
                </w:ffData>
              </w:fldChar>
            </w:r>
            <w:bookmarkStart w:id="38" w:name="ТекстовоеПоле132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8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8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Муфта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ступенчатого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цементирования</w:t>
            </w:r>
            <w:proofErr w:type="spellEnd"/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39" w:name="ТекстовоеПоле133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39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9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</w:rPr>
            </w:pPr>
            <w:proofErr w:type="spellStart"/>
            <w:r w:rsidRPr="000B385A">
              <w:rPr>
                <w:rFonts w:ascii="Arial" w:hAnsi="Arial" w:cs="Arial"/>
                <w:sz w:val="20"/>
              </w:rPr>
              <w:t>Заколонные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пакеры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надувные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 xml:space="preserve"> </w:t>
            </w:r>
            <w:r w:rsidRPr="000B385A">
              <w:rPr>
                <w:rFonts w:ascii="Arial" w:hAnsi="Arial" w:cs="Arial"/>
                <w:sz w:val="20"/>
                <w:lang w:val="en-US"/>
              </w:rPr>
              <w:t xml:space="preserve">/ </w:t>
            </w:r>
            <w:proofErr w:type="spellStart"/>
            <w:r w:rsidRPr="000B385A">
              <w:rPr>
                <w:rFonts w:ascii="Arial" w:hAnsi="Arial" w:cs="Arial"/>
                <w:sz w:val="20"/>
              </w:rPr>
              <w:t>разбухаемые</w:t>
            </w:r>
            <w:proofErr w:type="spellEnd"/>
            <w:r w:rsidRPr="000B385A">
              <w:rPr>
                <w:rFonts w:ascii="Arial" w:hAnsi="Arial" w:cs="Arial"/>
                <w:sz w:val="20"/>
              </w:rPr>
              <w:t>).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40" w:name="ТекстовоеПоле134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40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10</w:t>
            </w:r>
          </w:p>
        </w:tc>
        <w:tc>
          <w:tcPr>
            <w:tcW w:w="5529" w:type="dxa"/>
            <w:shd w:val="clear" w:color="auto" w:fill="auto"/>
          </w:tcPr>
          <w:p w:rsidR="00AC005C" w:rsidRPr="000B385A" w:rsidRDefault="00AC005C" w:rsidP="00E813F2">
            <w:pPr>
              <w:rPr>
                <w:rFonts w:ascii="Arial" w:hAnsi="Arial" w:cs="Arial"/>
                <w:sz w:val="20"/>
                <w:lang w:val="ru-RU"/>
              </w:rPr>
            </w:pPr>
            <w:r w:rsidRPr="003B42D4">
              <w:rPr>
                <w:rFonts w:ascii="Arial" w:hAnsi="Arial" w:cs="Arial"/>
                <w:sz w:val="20"/>
                <w:lang w:val="ru-RU"/>
              </w:rPr>
              <w:t>Поддерживающее устройство</w:t>
            </w:r>
            <w:r w:rsidRPr="000B385A">
              <w:rPr>
                <w:rFonts w:ascii="Arial" w:hAnsi="Arial" w:cs="Arial"/>
                <w:sz w:val="20"/>
                <w:lang w:val="ru-RU"/>
              </w:rPr>
              <w:t xml:space="preserve"> для установки цементных мостов</w:t>
            </w:r>
          </w:p>
        </w:tc>
        <w:tc>
          <w:tcPr>
            <w:tcW w:w="2298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sz w:val="20"/>
                <w:lang w:val="ru-RU"/>
              </w:rPr>
            </w:pPr>
            <w:r w:rsidRPr="000B385A">
              <w:rPr>
                <w:rFonts w:ascii="Arial" w:hAnsi="Arial" w:cs="Arial"/>
                <w:sz w:val="20"/>
                <w:lang w:val="ru-RU"/>
              </w:rPr>
              <w:t>Шт.</w:t>
            </w:r>
          </w:p>
        </w:tc>
        <w:tc>
          <w:tcPr>
            <w:tcW w:w="2053" w:type="dxa"/>
            <w:shd w:val="clear" w:color="auto" w:fill="auto"/>
          </w:tcPr>
          <w:p w:rsidR="00AC005C" w:rsidRPr="000B385A" w:rsidRDefault="00AC005C" w:rsidP="00E813F2">
            <w:pPr>
              <w:ind w:right="281"/>
              <w:jc w:val="center"/>
              <w:outlineLvl w:val="0"/>
              <w:rPr>
                <w:rFonts w:ascii="Arial" w:hAnsi="Arial" w:cs="Arial"/>
                <w:b/>
                <w:sz w:val="20"/>
                <w:lang w:val="ru-RU"/>
              </w:rPr>
            </w:pP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41" w:name="ТекстовоеПоле135"/>
            <w:r w:rsidRPr="000B385A">
              <w:rPr>
                <w:rFonts w:ascii="Arial" w:hAnsi="Arial" w:cs="Arial"/>
                <w:b/>
                <w:sz w:val="20"/>
                <w:lang w:val="ru-RU"/>
              </w:rPr>
              <w:instrText xml:space="preserve"> FORMTEXT </w:instrTex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lang w:val="ru-RU"/>
              </w:rPr>
              <w:t> </w:t>
            </w:r>
            <w:r w:rsidRPr="000B385A">
              <w:rPr>
                <w:rFonts w:ascii="Arial" w:hAnsi="Arial" w:cs="Arial"/>
                <w:b/>
                <w:sz w:val="20"/>
                <w:lang w:val="ru-RU"/>
              </w:rPr>
              <w:fldChar w:fldCharType="end"/>
            </w:r>
            <w:bookmarkEnd w:id="41"/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r w:rsidRPr="000B385A">
              <w:rPr>
                <w:rFonts w:ascii="Arial" w:hAnsi="Arial" w:cs="Arial"/>
                <w:b/>
                <w:sz w:val="20"/>
                <w:lang w:val="ru-RU"/>
              </w:rPr>
              <w:t>Не применимо</w:t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bookmarkStart w:id="42" w:name="ТекстовоеПоле195"/>
            <w:r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lang w:val="ru-RU"/>
              </w:rPr>
            </w:r>
            <w:r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sz w:val="20"/>
                <w:lang w:val="ru-RU"/>
              </w:rPr>
              <w:fldChar w:fldCharType="end"/>
            </w:r>
            <w:bookmarkEnd w:id="42"/>
          </w:p>
        </w:tc>
        <w:tc>
          <w:tcPr>
            <w:tcW w:w="5529" w:type="dxa"/>
            <w:shd w:val="clear" w:color="auto" w:fill="auto"/>
          </w:tcPr>
          <w:p w:rsidR="00AC005C" w:rsidRDefault="00AC005C" w:rsidP="00E813F2"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298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053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</w:tr>
      <w:tr w:rsidR="00AC005C" w:rsidRPr="000B385A" w:rsidTr="00E813F2">
        <w:tc>
          <w:tcPr>
            <w:tcW w:w="1054" w:type="dxa"/>
            <w:shd w:val="clear" w:color="auto" w:fill="auto"/>
          </w:tcPr>
          <w:p w:rsidR="00AC005C" w:rsidRPr="000B385A" w:rsidRDefault="00AC005C" w:rsidP="00E813F2">
            <w:pPr>
              <w:ind w:right="281"/>
              <w:outlineLvl w:val="0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lang w:val="ru-RU"/>
              </w:rPr>
            </w:r>
            <w:r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5529" w:type="dxa"/>
            <w:shd w:val="clear" w:color="auto" w:fill="auto"/>
          </w:tcPr>
          <w:p w:rsidR="00AC005C" w:rsidRDefault="00AC005C" w:rsidP="00E813F2"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298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053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  <w:tc>
          <w:tcPr>
            <w:tcW w:w="2095" w:type="dxa"/>
            <w:shd w:val="clear" w:color="auto" w:fill="auto"/>
          </w:tcPr>
          <w:p w:rsidR="00AC005C" w:rsidRDefault="00AC005C" w:rsidP="00E813F2">
            <w:pPr>
              <w:jc w:val="center"/>
            </w:pPr>
            <w:r w:rsidRPr="00E92F08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Pr="00E92F08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Pr="00E92F08">
              <w:rPr>
                <w:rFonts w:ascii="Arial" w:hAnsi="Arial" w:cs="Arial"/>
                <w:sz w:val="20"/>
                <w:lang w:val="ru-RU"/>
              </w:rPr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sz w:val="20"/>
                <w:lang w:val="ru-RU"/>
              </w:rPr>
              <w:t> </w:t>
            </w:r>
            <w:r w:rsidRPr="00E92F08">
              <w:rPr>
                <w:rFonts w:ascii="Arial" w:hAnsi="Arial" w:cs="Arial"/>
                <w:sz w:val="20"/>
                <w:lang w:val="ru-RU"/>
              </w:rPr>
              <w:fldChar w:fldCharType="end"/>
            </w:r>
          </w:p>
        </w:tc>
      </w:tr>
    </w:tbl>
    <w:p w:rsidR="00AC005C" w:rsidRDefault="00AC005C" w:rsidP="00AC005C">
      <w:pPr>
        <w:ind w:right="281"/>
        <w:outlineLvl w:val="0"/>
        <w:rPr>
          <w:rFonts w:ascii="Arial" w:hAnsi="Arial" w:cs="Arial"/>
          <w:b/>
          <w:i/>
          <w:color w:val="FF0000"/>
          <w:sz w:val="20"/>
          <w:lang w:val="ru-RU"/>
        </w:rPr>
      </w:pPr>
    </w:p>
    <w:p w:rsidR="00AC005C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  <w:r>
        <w:rPr>
          <w:rFonts w:ascii="Arial" w:hAnsi="Arial" w:cs="Arial"/>
          <w:b/>
          <w:i/>
          <w:color w:val="FF0000"/>
          <w:sz w:val="20"/>
          <w:lang w:val="ru-RU"/>
        </w:rPr>
        <w:br w:type="page"/>
      </w:r>
      <w:r>
        <w:rPr>
          <w:rFonts w:ascii="Arial" w:hAnsi="Arial" w:cs="Arial"/>
          <w:b/>
          <w:sz w:val="20"/>
          <w:lang w:val="ru-RU"/>
        </w:rPr>
        <w:lastRenderedPageBreak/>
        <w:t xml:space="preserve">ТАБЛИЦА 5 – СТАВКИ ЗА МАТЕРИАЛЫ </w:t>
      </w:r>
    </w:p>
    <w:tbl>
      <w:tblPr>
        <w:tblW w:w="13329" w:type="dxa"/>
        <w:tblInd w:w="93" w:type="dxa"/>
        <w:tblLook w:val="04A0" w:firstRow="1" w:lastRow="0" w:firstColumn="1" w:lastColumn="0" w:noHBand="0" w:noVBand="1"/>
      </w:tblPr>
      <w:tblGrid>
        <w:gridCol w:w="5480"/>
        <w:gridCol w:w="1767"/>
        <w:gridCol w:w="1439"/>
        <w:gridCol w:w="1570"/>
        <w:gridCol w:w="1591"/>
        <w:gridCol w:w="1482"/>
      </w:tblGrid>
      <w:tr w:rsidR="00AC005C" w:rsidRPr="00332BAE" w:rsidTr="00E813F2">
        <w:trPr>
          <w:trHeight w:val="315"/>
        </w:trPr>
        <w:tc>
          <w:tcPr>
            <w:tcW w:w="5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РАСТВОР</w:t>
            </w:r>
          </w:p>
        </w:tc>
        <w:tc>
          <w:tcPr>
            <w:tcW w:w="784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5F79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>СТАВКА ЗА МАТЕРИАЛЫ</w:t>
            </w:r>
            <w:r w:rsidRPr="00554938"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>(</w:t>
            </w:r>
            <w:r w:rsidRPr="00554938"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>1 м3 РАСТВОРА</w:t>
            </w:r>
            <w:r>
              <w:rPr>
                <w:rFonts w:ascii="Arial" w:hAnsi="Arial" w:cs="Arial"/>
                <w:b/>
                <w:sz w:val="20"/>
                <w:lang w:val="ru-RU"/>
              </w:rPr>
              <w:t>)</w:t>
            </w:r>
            <w:r w:rsidRPr="00554938"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 xml:space="preserve">, </w:t>
            </w:r>
            <w:r>
              <w:rPr>
                <w:rFonts w:ascii="Arial CYR" w:hAnsi="Arial CYR" w:cs="Arial CYR"/>
                <w:b/>
                <w:bCs/>
                <w:sz w:val="20"/>
                <w:lang w:val="ru-RU" w:eastAsia="ru-RU"/>
              </w:rPr>
              <w:t>РР</w:t>
            </w:r>
          </w:p>
        </w:tc>
      </w:tr>
      <w:tr w:rsidR="00AC005C" w:rsidRPr="00554938" w:rsidTr="00E813F2">
        <w:trPr>
          <w:trHeight w:val="315"/>
        </w:trPr>
        <w:tc>
          <w:tcPr>
            <w:tcW w:w="5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НАПРАВЛЕНИЕ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КОНДУКТОР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ТЕХ. КОЛОННА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ЭКС. КОЛОННА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ХВОСТОВИК</w:t>
            </w:r>
          </w:p>
        </w:tc>
      </w:tr>
      <w:tr w:rsidR="00AC005C" w:rsidRPr="00554938" w:rsidTr="00E813F2">
        <w:trPr>
          <w:trHeight w:val="315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1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b/>
                <w:bCs/>
                <w:sz w:val="20"/>
                <w:lang w:val="ru-RU" w:eastAsia="ru-RU"/>
              </w:rPr>
              <w:t>6</w:t>
            </w:r>
          </w:p>
        </w:tc>
      </w:tr>
      <w:tr w:rsidR="00AC005C" w:rsidRPr="00554938" w:rsidTr="00E813F2">
        <w:trPr>
          <w:trHeight w:val="30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Буфер 1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sz w:val="20"/>
                <w:lang w:val="ru-RU"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sz w:val="20"/>
                <w:lang w:val="ru-RU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sz w:val="20"/>
                <w:lang w:val="ru-RU"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sz w:val="20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val="ru-RU" w:eastAsia="ru-RU"/>
              </w:rPr>
            </w:pPr>
            <w:r w:rsidRPr="00554938">
              <w:rPr>
                <w:rFonts w:ascii="Arial" w:hAnsi="Arial" w:cs="Arial"/>
                <w:sz w:val="20"/>
                <w:lang w:val="ru-RU" w:eastAsia="ru-RU"/>
              </w:rPr>
              <w:t> </w:t>
            </w:r>
          </w:p>
        </w:tc>
      </w:tr>
      <w:tr w:rsidR="00AC005C" w:rsidRPr="00554938" w:rsidTr="00E813F2">
        <w:trPr>
          <w:trHeight w:val="30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Буфер 2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AC005C" w:rsidRPr="00554938" w:rsidTr="00E813F2">
        <w:trPr>
          <w:trHeight w:val="30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Буфер 3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AC005C" w:rsidRPr="00554938" w:rsidTr="00E813F2">
        <w:trPr>
          <w:trHeight w:val="30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Облегченный цементный раствор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AC005C" w:rsidRPr="00554938" w:rsidTr="00E813F2">
        <w:trPr>
          <w:trHeight w:val="315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Цементный раствор нормальной плотности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005C" w:rsidRPr="00554938" w:rsidRDefault="00AC005C" w:rsidP="00E813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554938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</w:tbl>
    <w:p w:rsidR="00AC005C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</w:p>
    <w:p w:rsidR="00AC005C" w:rsidRDefault="00AC005C" w:rsidP="00AC005C">
      <w:pPr>
        <w:ind w:right="281"/>
        <w:outlineLvl w:val="0"/>
        <w:rPr>
          <w:rFonts w:ascii="Arial" w:hAnsi="Arial" w:cs="Arial"/>
          <w:b/>
          <w:sz w:val="20"/>
          <w:lang w:val="ru-RU"/>
        </w:rPr>
      </w:pPr>
    </w:p>
    <w:p w:rsidR="00AC005C" w:rsidRDefault="00AC005C" w:rsidP="00AC005C">
      <w:pPr>
        <w:ind w:right="281"/>
        <w:outlineLvl w:val="0"/>
        <w:rPr>
          <w:rFonts w:ascii="Arial" w:hAnsi="Arial" w:cs="Arial"/>
          <w:b/>
          <w:i/>
          <w:color w:val="FF0000"/>
          <w:sz w:val="20"/>
          <w:lang w:val="ru-RU"/>
        </w:rPr>
      </w:pPr>
      <w:bookmarkStart w:id="43" w:name="_GoBack"/>
      <w:bookmarkEnd w:id="43"/>
    </w:p>
    <w:p w:rsidR="00AC005C" w:rsidRDefault="00AC005C" w:rsidP="00AC005C">
      <w:pPr>
        <w:ind w:right="281"/>
        <w:outlineLvl w:val="0"/>
        <w:rPr>
          <w:rFonts w:ascii="Arial" w:hAnsi="Arial" w:cs="Arial"/>
          <w:b/>
          <w:i/>
          <w:color w:val="FF0000"/>
          <w:sz w:val="20"/>
          <w:lang w:val="ru-RU"/>
        </w:rPr>
      </w:pPr>
    </w:p>
    <w:p w:rsidR="00AC005C" w:rsidRDefault="00AC005C" w:rsidP="00AC005C">
      <w:pPr>
        <w:ind w:right="281"/>
        <w:outlineLvl w:val="0"/>
        <w:rPr>
          <w:rFonts w:ascii="Arial" w:hAnsi="Arial" w:cs="Arial"/>
          <w:b/>
          <w:i/>
          <w:color w:val="FF0000"/>
          <w:sz w:val="20"/>
          <w:lang w:val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08"/>
        <w:gridCol w:w="5040"/>
      </w:tblGrid>
      <w:tr w:rsidR="00AC005C" w:rsidRPr="00453199" w:rsidTr="00E813F2">
        <w:tc>
          <w:tcPr>
            <w:tcW w:w="4608" w:type="dxa"/>
          </w:tcPr>
          <w:p w:rsidR="00AC005C" w:rsidRPr="003E41C9" w:rsidRDefault="00AC005C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  <w:lang w:val="ru-RU"/>
              </w:rPr>
            </w:pPr>
            <w:r w:rsidRPr="00453199">
              <w:rPr>
                <w:rFonts w:ascii="Arial" w:hAnsi="Arial" w:cs="Arial"/>
                <w:b/>
                <w:sz w:val="20"/>
                <w:lang w:val="ru-RU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  <w:lang w:val="ru-RU"/>
              </w:rPr>
              <w:t>ПОДРЯДЧИКА</w:t>
            </w:r>
          </w:p>
        </w:tc>
        <w:tc>
          <w:tcPr>
            <w:tcW w:w="5040" w:type="dxa"/>
          </w:tcPr>
          <w:p w:rsidR="00AC005C" w:rsidRPr="00453199" w:rsidRDefault="00AC005C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  <w:lang w:val="ru-RU"/>
              </w:rPr>
            </w:pPr>
            <w:r w:rsidRPr="00453199">
              <w:rPr>
                <w:rFonts w:ascii="Arial" w:hAnsi="Arial" w:cs="Arial"/>
                <w:b/>
                <w:sz w:val="20"/>
                <w:lang w:val="ru-RU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  <w:lang w:val="ru-RU"/>
              </w:rPr>
              <w:t>ЗАКАЗЧИКА</w:t>
            </w:r>
          </w:p>
        </w:tc>
      </w:tr>
      <w:tr w:rsidR="00AC005C" w:rsidRPr="00453199" w:rsidTr="00E813F2">
        <w:tc>
          <w:tcPr>
            <w:tcW w:w="4608" w:type="dxa"/>
          </w:tcPr>
          <w:p w:rsidR="00AC005C" w:rsidRPr="00A17BB5" w:rsidRDefault="00AC005C" w:rsidP="00E813F2">
            <w:pPr>
              <w:pStyle w:val="ac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Ф.И.О: </w:t>
            </w:r>
          </w:p>
        </w:tc>
        <w:tc>
          <w:tcPr>
            <w:tcW w:w="5040" w:type="dxa"/>
          </w:tcPr>
          <w:p w:rsidR="00AC005C" w:rsidRPr="00A17BB5" w:rsidRDefault="00AC005C" w:rsidP="00E813F2">
            <w:pPr>
              <w:pStyle w:val="ac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>Ф.И.О:</w:t>
            </w:r>
          </w:p>
        </w:tc>
      </w:tr>
      <w:tr w:rsidR="00AC005C" w:rsidRPr="00453199" w:rsidTr="00E813F2">
        <w:tc>
          <w:tcPr>
            <w:tcW w:w="4608" w:type="dxa"/>
          </w:tcPr>
          <w:p w:rsidR="00AC005C" w:rsidRPr="00A17BB5" w:rsidRDefault="00AC005C" w:rsidP="00E813F2">
            <w:pPr>
              <w:pStyle w:val="ac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</w:p>
        </w:tc>
        <w:tc>
          <w:tcPr>
            <w:tcW w:w="5040" w:type="dxa"/>
          </w:tcPr>
          <w:p w:rsidR="00AC005C" w:rsidRPr="00A17BB5" w:rsidRDefault="00AC005C" w:rsidP="00E813F2">
            <w:pPr>
              <w:pStyle w:val="ac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</w:p>
        </w:tc>
      </w:tr>
      <w:tr w:rsidR="00AC005C" w:rsidRPr="00453199" w:rsidTr="00E813F2">
        <w:tc>
          <w:tcPr>
            <w:tcW w:w="4608" w:type="dxa"/>
          </w:tcPr>
          <w:p w:rsidR="00AC005C" w:rsidRPr="00A17BB5" w:rsidRDefault="00AC005C" w:rsidP="00E813F2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17BB5">
              <w:rPr>
                <w:rFonts w:ascii="Arial" w:hAnsi="Arial" w:cs="Arial"/>
                <w:sz w:val="20"/>
                <w:lang w:val="ru-RU"/>
              </w:rPr>
              <w:t>Дата:</w:t>
            </w:r>
            <w:r w:rsidRPr="00A17BB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040" w:type="dxa"/>
          </w:tcPr>
          <w:p w:rsidR="00AC005C" w:rsidRPr="00A17BB5" w:rsidRDefault="00AC005C" w:rsidP="00E813F2">
            <w:pPr>
              <w:widowControl w:val="0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A17BB5">
              <w:rPr>
                <w:rFonts w:ascii="Arial" w:hAnsi="Arial" w:cs="Arial"/>
                <w:sz w:val="20"/>
                <w:lang w:val="ru-RU"/>
              </w:rPr>
              <w:t>Дата:</w:t>
            </w:r>
            <w:r w:rsidRPr="00A17BB5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AC005C" w:rsidRPr="00CE0694" w:rsidRDefault="00AC005C" w:rsidP="00AC005C">
      <w:pPr>
        <w:ind w:right="281"/>
        <w:outlineLvl w:val="0"/>
        <w:rPr>
          <w:rFonts w:ascii="Arial" w:hAnsi="Arial" w:cs="Arial"/>
          <w:b/>
          <w:i/>
          <w:color w:val="FF0000"/>
          <w:sz w:val="20"/>
          <w:lang w:val="ru-RU"/>
        </w:rPr>
      </w:pPr>
    </w:p>
    <w:p w:rsidR="00A73294" w:rsidRDefault="00A73294"/>
    <w:sectPr w:rsidR="00A73294" w:rsidSect="00AC005C">
      <w:headerReference w:type="default" r:id="rId7"/>
      <w:footerReference w:type="default" r:id="rId8"/>
      <w:pgSz w:w="16834" w:h="11909" w:orient="landscape" w:code="9"/>
      <w:pgMar w:top="1418" w:right="1440" w:bottom="899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D43" w:rsidRDefault="006E4D43">
      <w:r>
        <w:separator/>
      </w:r>
    </w:p>
  </w:endnote>
  <w:endnote w:type="continuationSeparator" w:id="0">
    <w:p w:rsidR="006E4D43" w:rsidRDefault="006E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574" w:rsidRPr="00A877EB" w:rsidRDefault="006E4D43" w:rsidP="00A877EB">
    <w:pPr>
      <w:pStyle w:val="a5"/>
      <w:jc w:val="right"/>
      <w:rPr>
        <w:rFonts w:ascii="Times New Roman" w:hAnsi="Times New Roman"/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D43" w:rsidRDefault="006E4D43">
      <w:r>
        <w:separator/>
      </w:r>
    </w:p>
  </w:footnote>
  <w:footnote w:type="continuationSeparator" w:id="0">
    <w:p w:rsidR="006E4D43" w:rsidRDefault="006E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574" w:rsidRPr="006B5ECE" w:rsidRDefault="00AC005C" w:rsidP="006B5ECE">
    <w:pPr>
      <w:tabs>
        <w:tab w:val="left" w:pos="8250"/>
      </w:tabs>
      <w:ind w:firstLine="5940"/>
      <w:rPr>
        <w:rFonts w:ascii="Times New Roman" w:hAnsi="Times New Roman"/>
        <w:lang w:val="ru-RU"/>
      </w:rPr>
    </w:pPr>
    <w:r>
      <w:rPr>
        <w:rFonts w:ascii="Times New Roman" w:hAnsi="Times New Roman"/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C005C" w:rsidRDefault="00AC005C" w:rsidP="00AC005C">
                          <w:pPr>
                            <w:pStyle w:val="af3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AC005C" w:rsidRDefault="00AC005C" w:rsidP="00AC005C">
                    <w:pPr>
                      <w:pStyle w:val="af3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542E0"/>
    <w:multiLevelType w:val="hybridMultilevel"/>
    <w:tmpl w:val="3B848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540FE3"/>
    <w:multiLevelType w:val="hybridMultilevel"/>
    <w:tmpl w:val="67687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219FB"/>
    <w:multiLevelType w:val="hybridMultilevel"/>
    <w:tmpl w:val="B1800808"/>
    <w:lvl w:ilvl="0" w:tplc="95E4BFD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5C"/>
    <w:rsid w:val="00332BAE"/>
    <w:rsid w:val="005F793E"/>
    <w:rsid w:val="00663DAA"/>
    <w:rsid w:val="006E4D43"/>
    <w:rsid w:val="00A73294"/>
    <w:rsid w:val="00AC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3AB218-18EA-4F95-BFCE-5EB5E8C4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0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00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005C"/>
    <w:rPr>
      <w:rFonts w:ascii="New York" w:eastAsia="Times New Roman" w:hAnsi="New York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AC00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C005C"/>
    <w:rPr>
      <w:rFonts w:ascii="New York" w:eastAsia="Times New Roman" w:hAnsi="New York" w:cs="Times New Roman"/>
      <w:sz w:val="24"/>
      <w:szCs w:val="20"/>
      <w:lang w:val="en-GB"/>
    </w:rPr>
  </w:style>
  <w:style w:type="table" w:styleId="a7">
    <w:name w:val="Table Grid"/>
    <w:basedOn w:val="a1"/>
    <w:rsid w:val="00AC00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link w:val="a9"/>
    <w:semiHidden/>
    <w:rsid w:val="00AC005C"/>
    <w:pPr>
      <w:shd w:val="clear" w:color="auto" w:fill="000080"/>
    </w:pPr>
    <w:rPr>
      <w:rFonts w:ascii="Tahoma" w:hAnsi="Tahoma"/>
      <w:sz w:val="20"/>
    </w:rPr>
  </w:style>
  <w:style w:type="character" w:customStyle="1" w:styleId="a9">
    <w:name w:val="Схема документа Знак"/>
    <w:basedOn w:val="a0"/>
    <w:link w:val="a8"/>
    <w:semiHidden/>
    <w:rsid w:val="00AC005C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aa">
    <w:name w:val="Balloon Text"/>
    <w:basedOn w:val="a"/>
    <w:link w:val="ab"/>
    <w:semiHidden/>
    <w:rsid w:val="00AC005C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AC005C"/>
    <w:rPr>
      <w:rFonts w:ascii="Tahoma" w:eastAsia="Times New Roman" w:hAnsi="Tahoma" w:cs="Times New Roman"/>
      <w:sz w:val="16"/>
      <w:szCs w:val="16"/>
      <w:lang w:val="en-GB"/>
    </w:rPr>
  </w:style>
  <w:style w:type="paragraph" w:styleId="ac">
    <w:name w:val="Body Text Indent"/>
    <w:basedOn w:val="a"/>
    <w:link w:val="ad"/>
    <w:rsid w:val="00AC005C"/>
    <w:pPr>
      <w:ind w:left="567" w:hanging="567"/>
      <w:jc w:val="both"/>
    </w:pPr>
    <w:rPr>
      <w:rFonts w:ascii="Arial" w:hAnsi="Arial"/>
      <w:snapToGrid w:val="0"/>
      <w:sz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rsid w:val="00AC005C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annotation reference"/>
    <w:semiHidden/>
    <w:rsid w:val="00AC005C"/>
    <w:rPr>
      <w:sz w:val="16"/>
      <w:szCs w:val="16"/>
    </w:rPr>
  </w:style>
  <w:style w:type="paragraph" w:styleId="af">
    <w:name w:val="annotation text"/>
    <w:basedOn w:val="a"/>
    <w:link w:val="af0"/>
    <w:semiHidden/>
    <w:rsid w:val="00AC005C"/>
    <w:rPr>
      <w:sz w:val="20"/>
    </w:rPr>
  </w:style>
  <w:style w:type="character" w:customStyle="1" w:styleId="af0">
    <w:name w:val="Текст примечания Знак"/>
    <w:basedOn w:val="a0"/>
    <w:link w:val="af"/>
    <w:semiHidden/>
    <w:rsid w:val="00AC005C"/>
    <w:rPr>
      <w:rFonts w:ascii="New York" w:eastAsia="Times New Roman" w:hAnsi="New York" w:cs="Times New Roman"/>
      <w:sz w:val="20"/>
      <w:szCs w:val="20"/>
      <w:lang w:val="en-GB"/>
    </w:rPr>
  </w:style>
  <w:style w:type="paragraph" w:styleId="af1">
    <w:name w:val="annotation subject"/>
    <w:basedOn w:val="af"/>
    <w:next w:val="af"/>
    <w:link w:val="af2"/>
    <w:semiHidden/>
    <w:rsid w:val="00AC005C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AC005C"/>
    <w:rPr>
      <w:rFonts w:ascii="New York" w:eastAsia="Times New Roman" w:hAnsi="New York" w:cs="Times New Roman"/>
      <w:b/>
      <w:bCs/>
      <w:sz w:val="20"/>
      <w:szCs w:val="20"/>
      <w:lang w:val="en-GB"/>
    </w:rPr>
  </w:style>
  <w:style w:type="paragraph" w:customStyle="1" w:styleId="CharCharCharChar">
    <w:name w:val="Char Char Знак Знак Char Char"/>
    <w:basedOn w:val="a"/>
    <w:rsid w:val="00AC005C"/>
    <w:pPr>
      <w:keepLines/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Franklin Gothic Book"/>
      <w:sz w:val="20"/>
      <w:lang w:val="en-US"/>
    </w:rPr>
  </w:style>
  <w:style w:type="paragraph" w:styleId="af3">
    <w:name w:val="Normal (Web)"/>
    <w:basedOn w:val="a"/>
    <w:uiPriority w:val="99"/>
    <w:semiHidden/>
    <w:unhideWhenUsed/>
    <w:rsid w:val="00AC00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Пендюрин Евгений Николаевич</cp:lastModifiedBy>
  <cp:revision>3</cp:revision>
  <dcterms:created xsi:type="dcterms:W3CDTF">2015-06-01T09:04:00Z</dcterms:created>
  <dcterms:modified xsi:type="dcterms:W3CDTF">2015-08-10T02:28:00Z</dcterms:modified>
</cp:coreProperties>
</file>